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Strong"/>
        </w:rPr>
        <w:t>Terminy zapisu dzieci na dyżur letni 2024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Strong"/>
        </w:rPr>
        <w:t>03 czerwca – 07 czerwca 2024 r.</w:t>
      </w:r>
      <w:r>
        <w:rPr/>
        <w:t xml:space="preserve"> – zapisy dla dzieci uczęszczających do danej placówki oraz dla dzieci uczęszczających do placówek zwolnionych z dyżuru (PS 21, PS 25);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Strong"/>
        </w:rPr>
        <w:t xml:space="preserve">11 czerwca 2024 r. </w:t>
      </w:r>
      <w:r>
        <w:rPr/>
        <w:t>– wywieszenie list dzieci zakwalifikowanych na dyżur;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Strong"/>
        </w:rPr>
        <w:t>12 czerwca – 17 czerwca 2024 r.</w:t>
      </w:r>
      <w:r>
        <w:rPr/>
        <w:t xml:space="preserve"> – zapisy dla dzieci uczęszczających do innych placówek (dzieci z placówek zwolnionych z dyżuru mogą się również zapisywać do innej placówki);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Strong"/>
        </w:rPr>
        <w:t>19 czerwca 2024 r.</w:t>
      </w:r>
      <w:r>
        <w:rPr/>
        <w:t xml:space="preserve"> – wywieszenie list dzieci zakwalifikowanych na dyżur do innych placówek.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Zapisy dla dzieci uczęszczających do innych placówek odbywają się na WOLNE MIEJSCA, które placówka posiada, po zapisach dzieci uczęszczających do danej placówki.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/>
        <w:t>Dzieci z przedszkoli zwolnionych z dyżuru przyjmowane są na dyżur podobnie jak dzieci z danej placówki, czyli w terminie 03-07 czerwca 2024 r. Mogą być również zapisywane na drugi miesiąc wakacji, w terminie 12-17 czerwca 2024 r, do innej placówki, jak pozostałe dzieci.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Strong"/>
        </w:rPr>
        <w:t>W przypadku większej ilości zgłoszeń niż miejsc w przedszkolu, o przyjęciu dziecka na dyżur wakacyjny decyduje dyrektor (dotyczy dzieci z terenu miasta Kielce).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Szczegółowe informacje dotyczące dyżuru – lipiec 2024 oraz niezbędne dokumenty  znajdują się na stronie przedszkola: </w:t>
      </w:r>
      <w:hyperlink r:id="rId2">
        <w:r>
          <w:rPr>
            <w:rStyle w:val="Czeinternetowe"/>
            <w:b/>
            <w:bCs/>
          </w:rPr>
          <w:t>www.ips27.kielce.eu</w:t>
        </w:r>
      </w:hyperlink>
      <w:r>
        <w:rPr>
          <w:b/>
          <w:bCs/>
        </w:rPr>
        <w:t xml:space="preserve">  w zakładce: Pliki do pobrania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Strong">
    <w:name w:val="Strong"/>
    <w:qFormat/>
    <w:rPr>
      <w:b/>
      <w:bCs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ps27.kielce.e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</TotalTime>
  <Application>LibreOffice/7.4.1.2$Windows_X86_64 LibreOffice_project/3c58a8f3a960df8bc8fd77b461821e42c061c5f0</Application>
  <AppVersion>15.0000</AppVersion>
  <Pages>1</Pages>
  <Words>190</Words>
  <Characters>1111</Characters>
  <CharactersWithSpaces>1301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2024-05-21T10:23:44Z</dcterms:created>
  <dc:creator/>
  <dc:description/>
  <dc:language>pl-PL</dc:language>
  <cp:lastModifiedBy/>
  <dcterms:modified xsi:type="dcterms:W3CDTF">2024-05-24T07:43:37Z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