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12" w:before="0" w:after="0"/>
        <w:jc w:val="center"/>
        <w:rPr/>
      </w:pPr>
      <w:r>
        <w:rPr>
          <w:rFonts w:cs="Times New Roman" w:ascii="Times New Roman" w:hAnsi="Times New Roman"/>
          <w:b/>
          <w:sz w:val="24"/>
          <w:szCs w:val="24"/>
        </w:rPr>
        <w:t>Procedura organizacji pomocy psychologiczno-pedagogicznej                                                               w Integracyjnym Przedszkolu Samorządowym nr 27 w Kielcach</w:t>
      </w:r>
    </w:p>
    <w:p>
      <w:pPr>
        <w:pStyle w:val="Normal"/>
        <w:spacing w:lineRule="auto" w:line="312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312" w:before="0" w:after="360"/>
        <w:jc w:val="center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- dla dzieci, 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  <w:t xml:space="preserve">które </w:t>
      </w:r>
      <w:r>
        <w:rPr>
          <w:rFonts w:eastAsia="Times New Roman" w:cs="Times New Roman" w:ascii="Times New Roman" w:hAnsi="Times New Roman"/>
          <w:b/>
          <w:sz w:val="24"/>
          <w:szCs w:val="24"/>
          <w:u w:val="single"/>
          <w:lang w:eastAsia="pl-PL"/>
        </w:rPr>
        <w:t>posiadają orzeczenie o potrzebie kształcenia specjalnego</w:t>
      </w:r>
    </w:p>
    <w:p>
      <w:pPr>
        <w:pStyle w:val="Normal"/>
        <w:spacing w:lineRule="auto" w:line="312" w:before="0" w:after="120"/>
        <w:jc w:val="left"/>
        <w:rPr/>
      </w:pPr>
      <w:r>
        <w:rPr>
          <w:rFonts w:cs="Times New Roman" w:ascii="Times New Roman" w:hAnsi="Times New Roman"/>
          <w:b/>
          <w:sz w:val="24"/>
          <w:szCs w:val="24"/>
        </w:rPr>
        <w:t>Podstawa prawna:</w:t>
      </w:r>
    </w:p>
    <w:p>
      <w:pPr>
        <w:pStyle w:val="Normal"/>
        <w:numPr>
          <w:ilvl w:val="0"/>
          <w:numId w:val="5"/>
        </w:numPr>
        <w:shd w:val="clear" w:fill="FFFFFF"/>
        <w:spacing w:lineRule="auto" w:line="312" w:before="0" w:after="0"/>
        <w:jc w:val="left"/>
        <w:rPr/>
      </w:pP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pl-PL"/>
        </w:rPr>
        <w:t>Rozporządzenie Ministra Edukacji Narodowej z dnia 9 sierpnia 2017 r. w sprawie zasad organizacji i udzielania pomocy psychologiczno-pedagogicznej w publicznych przedszkolach, szkołach i placówkach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(t.j. Dz.U. z 2020 r. poz. 1280),</w:t>
      </w:r>
    </w:p>
    <w:p>
      <w:pPr>
        <w:pStyle w:val="Normal"/>
        <w:numPr>
          <w:ilvl w:val="0"/>
          <w:numId w:val="5"/>
        </w:numPr>
        <w:shd w:val="clear" w:fill="FFFFFF"/>
        <w:spacing w:lineRule="auto" w:line="312" w:before="0" w:after="360"/>
        <w:jc w:val="left"/>
        <w:rPr/>
      </w:pP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pl-PL"/>
        </w:rPr>
        <w:t xml:space="preserve">Rozporządzenie Ministra Edukacji Narodowej z dnia 9 sierpnia 2017 r. w sprawie warunków organizowania kształcenia, wychowania i opieki dla dzieci i młodzieży niepełnosprawnych, niedostosowanych społecznie i zagrożonych niedostosowaniem społecznym </w:t>
      </w:r>
      <w:r>
        <w:rPr>
          <w:rFonts w:eastAsia="Times New Roman" w:cs="Times New Roman" w:ascii="Times New Roman" w:hAnsi="Times New Roman"/>
          <w:iCs/>
          <w:sz w:val="24"/>
          <w:szCs w:val="24"/>
          <w:lang w:eastAsia="pl-PL"/>
        </w:rPr>
        <w:t>(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t.j. Dz.U. z 2020 r. poz. 1309).</w:t>
      </w:r>
    </w:p>
    <w:p>
      <w:pPr>
        <w:pStyle w:val="Normal"/>
        <w:spacing w:lineRule="auto" w:line="312" w:before="0" w:after="120"/>
        <w:jc w:val="left"/>
        <w:rPr/>
      </w:pPr>
      <w:r>
        <w:rPr>
          <w:rFonts w:cs="Times New Roman" w:ascii="Times New Roman" w:hAnsi="Times New Roman"/>
          <w:b/>
          <w:sz w:val="24"/>
          <w:szCs w:val="24"/>
        </w:rPr>
        <w:t>Cel</w:t>
      </w:r>
    </w:p>
    <w:p>
      <w:pPr>
        <w:pStyle w:val="Normal"/>
        <w:spacing w:lineRule="auto" w:line="312" w:before="0" w:after="120"/>
        <w:jc w:val="left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Procedura została opracowana w celu:</w:t>
      </w:r>
    </w:p>
    <w:p>
      <w:pPr>
        <w:pStyle w:val="Akapitzlist"/>
        <w:numPr>
          <w:ilvl w:val="0"/>
          <w:numId w:val="9"/>
        </w:numPr>
        <w:spacing w:lineRule="auto" w:line="312" w:before="0" w:after="0"/>
        <w:contextualSpacing/>
        <w:jc w:val="left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doprecyzowania zakresu zadań nauczycieli i specjalistów zatrudnionych w przedszkolu, związanych z organizowaniem pomocy psychologiczno-pedagogicznej dla dziecka, które posiada orzeczenie o potrzebie kształcenia specjalnego, po uprzednim rozpoznaniu jego indywidualnych możliwości psychofizycznych,</w:t>
      </w:r>
    </w:p>
    <w:p>
      <w:pPr>
        <w:pStyle w:val="Normal"/>
        <w:numPr>
          <w:ilvl w:val="0"/>
          <w:numId w:val="9"/>
        </w:numPr>
        <w:spacing w:lineRule="auto" w:line="312" w:before="0" w:after="0"/>
        <w:jc w:val="left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usprawnienia współpracy pomiędzy nauczycielami i specjalistami organizującymi pomoc psychologiczno-pedagogiczną w przedszkolu,</w:t>
      </w:r>
    </w:p>
    <w:p>
      <w:pPr>
        <w:pStyle w:val="Akapitzlist"/>
        <w:numPr>
          <w:ilvl w:val="0"/>
          <w:numId w:val="9"/>
        </w:numPr>
        <w:spacing w:lineRule="auto" w:line="312" w:before="0" w:after="240"/>
        <w:contextualSpacing/>
        <w:jc w:val="left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ujednolicenia sposobu współdziałania nauczycieli, rodziców i specjalistów.</w:t>
      </w:r>
    </w:p>
    <w:p>
      <w:pPr>
        <w:pStyle w:val="Normal"/>
        <w:spacing w:lineRule="auto" w:line="312" w:before="0" w:after="120"/>
        <w:jc w:val="left"/>
        <w:rPr/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Zakres</w:t>
      </w:r>
    </w:p>
    <w:p>
      <w:pPr>
        <w:pStyle w:val="Normal"/>
        <w:spacing w:lineRule="auto" w:line="312" w:before="0" w:after="120"/>
        <w:jc w:val="left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Procedura dotyczy objęcia dziecka posiadającego orzeczenie o potrzebie kształcenia specjalnego pomocą psychologiczno-pedagogiczną od momentu podjęcia opieki nad dzieckiem przez nauczyciela do momentu zakończenia planowanych działań.</w:t>
      </w:r>
    </w:p>
    <w:p>
      <w:pPr>
        <w:pStyle w:val="Normal"/>
        <w:spacing w:lineRule="auto" w:line="312" w:before="0" w:after="240"/>
        <w:jc w:val="left"/>
        <w:rPr/>
      </w:pPr>
      <w:r>
        <w:rPr>
          <w:rFonts w:cs="Times New Roman" w:ascii="Times New Roman" w:hAnsi="Times New Roman"/>
          <w:bCs/>
          <w:sz w:val="24"/>
          <w:szCs w:val="24"/>
        </w:rPr>
        <w:t xml:space="preserve">Orzeczenia o potrzebie kształcenia specjalnego </w:t>
      </w:r>
      <w:r>
        <w:rPr>
          <w:rFonts w:cs="Times New Roman" w:ascii="Times New Roman" w:hAnsi="Times New Roman"/>
          <w:sz w:val="24"/>
          <w:szCs w:val="24"/>
        </w:rPr>
        <w:t xml:space="preserve">wydawane są przez zespoły orzekające, które działają przy poradniach psychologiczno-pedagogicznych. Katalog niepełnosprawności, które uprawniają do ubiegania się o orzeczenie o potrzebie kształcenia specjalnego, jest ściśle określony i ograniczony. Orzeczenia są wydawane w stosunku do dzieci: </w:t>
      </w:r>
      <w:r>
        <w:rPr>
          <w:rFonts w:cs="Times New Roman" w:ascii="Times New Roman" w:hAnsi="Times New Roman"/>
          <w:sz w:val="24"/>
          <w:szCs w:val="24"/>
          <w:lang w:eastAsia="pl-PL"/>
        </w:rPr>
        <w:t>niesłyszących lub słabosłyszących, niewidomych i słabowidzących, z niepełnosprawnością ruchową, w tym z afazją, z upośledzeniem umysłowym, z autyzmem, w tym z zespołem Aspergera, oraz z niepełnosprawnościami sprzężonymi.</w:t>
      </w:r>
    </w:p>
    <w:p>
      <w:pPr>
        <w:pStyle w:val="Normal"/>
        <w:spacing w:lineRule="auto" w:line="312" w:before="0" w:after="120"/>
        <w:jc w:val="left"/>
        <w:rPr>
          <w:rFonts w:ascii="Times New Roman" w:hAnsi="Times New Roman" w:eastAsia="Times New Roman" w:cs="Times New Roman"/>
          <w:b/>
          <w:b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</w:r>
    </w:p>
    <w:p>
      <w:pPr>
        <w:pStyle w:val="Normal"/>
        <w:spacing w:lineRule="auto" w:line="312" w:before="0" w:after="120"/>
        <w:jc w:val="left"/>
        <w:rPr>
          <w:rFonts w:ascii="Times New Roman" w:hAnsi="Times New Roman" w:eastAsia="Times New Roman" w:cs="Times New Roman"/>
          <w:b/>
          <w:b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</w:r>
    </w:p>
    <w:p>
      <w:pPr>
        <w:pStyle w:val="Normal"/>
        <w:spacing w:lineRule="auto" w:line="312" w:before="0" w:after="120"/>
        <w:jc w:val="left"/>
        <w:rPr/>
      </w:pP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  <w:t>Uczestnicy postępowania – zakres odpowiedzialności</w:t>
      </w:r>
    </w:p>
    <w:p>
      <w:pPr>
        <w:pStyle w:val="Normal"/>
        <w:numPr>
          <w:ilvl w:val="0"/>
          <w:numId w:val="22"/>
        </w:numPr>
        <w:spacing w:lineRule="auto" w:line="312" w:before="0" w:after="120"/>
        <w:jc w:val="left"/>
        <w:rPr/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pl-PL"/>
        </w:rPr>
        <w:t xml:space="preserve">Dziecko z niepełnosprawnością, z której wynikają problemy w funkcjonowaniu w przedszkolu, w aktywnym i pełnym uczestnictwie w jego życiu, z zaburzeniami i odchyleniami rozwojowymi ma prawo i możliwość dobrowolnego i bezpłatnego uczestnictwa w odpowiednio zorganizowanych zajęciach, które zaspokoją jego indywidualne potrzeby rozwojowe i edukacyjne.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Pomoc psychologiczno-pedagogiczna w przedszkolu jest udzielana w trakcie bieżącej pracy z dzieckiem oraz poprzez zintegrowane działania nauczycieli i specjalistów, a także w formie:</w:t>
      </w:r>
    </w:p>
    <w:p>
      <w:pPr>
        <w:pStyle w:val="Normal"/>
        <w:numPr>
          <w:ilvl w:val="0"/>
          <w:numId w:val="10"/>
        </w:numPr>
        <w:spacing w:lineRule="auto" w:line="312" w:before="0" w:after="0"/>
        <w:jc w:val="left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zajęć rozwijających uzdolnienia,</w:t>
      </w:r>
    </w:p>
    <w:p>
      <w:pPr>
        <w:pStyle w:val="Normal"/>
        <w:numPr>
          <w:ilvl w:val="0"/>
          <w:numId w:val="10"/>
        </w:numPr>
        <w:spacing w:lineRule="auto" w:line="312" w:before="0" w:after="120"/>
        <w:jc w:val="left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zajęć specjalistycznych:</w:t>
      </w:r>
    </w:p>
    <w:p>
      <w:pPr>
        <w:pStyle w:val="Normal"/>
        <w:numPr>
          <w:ilvl w:val="0"/>
          <w:numId w:val="2"/>
        </w:numPr>
        <w:spacing w:lineRule="auto" w:line="312" w:before="0" w:after="0"/>
        <w:ind w:left="1080" w:hanging="360"/>
        <w:jc w:val="left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korekcyjno-kompensacyjnych, </w:t>
      </w:r>
    </w:p>
    <w:p>
      <w:pPr>
        <w:pStyle w:val="Normal"/>
        <w:numPr>
          <w:ilvl w:val="0"/>
          <w:numId w:val="2"/>
        </w:numPr>
        <w:spacing w:lineRule="auto" w:line="312" w:before="0" w:after="0"/>
        <w:ind w:left="1080" w:hanging="360"/>
        <w:jc w:val="left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logopedycznych, </w:t>
      </w:r>
    </w:p>
    <w:p>
      <w:pPr>
        <w:pStyle w:val="Normal"/>
        <w:numPr>
          <w:ilvl w:val="0"/>
          <w:numId w:val="2"/>
        </w:numPr>
        <w:spacing w:lineRule="auto" w:line="312" w:before="0" w:after="0"/>
        <w:ind w:left="1080" w:hanging="360"/>
        <w:jc w:val="left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rozwijających kompetencje emocjonalno-społeczne, </w:t>
      </w:r>
    </w:p>
    <w:p>
      <w:pPr>
        <w:pStyle w:val="Normal"/>
        <w:numPr>
          <w:ilvl w:val="0"/>
          <w:numId w:val="2"/>
        </w:numPr>
        <w:spacing w:lineRule="auto" w:line="312" w:before="0" w:after="120"/>
        <w:ind w:left="1080" w:hanging="360"/>
        <w:jc w:val="left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innych zajęć o charakterze terapeutycznym.</w:t>
      </w:r>
    </w:p>
    <w:p>
      <w:pPr>
        <w:pStyle w:val="Normal"/>
        <w:spacing w:lineRule="auto" w:line="312" w:before="0" w:after="120"/>
        <w:ind w:left="363" w:hanging="0"/>
        <w:jc w:val="left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Zajęcia korekcyjno-kompensacyjne organizuje się dla dzieci z zaburzeniami i odchyleniami rozwojowymi, w tym specyficznymi trudnościami w uczeniu się. Liczba uczestników nie może przekraczać 5.</w:t>
      </w:r>
    </w:p>
    <w:p>
      <w:pPr>
        <w:pStyle w:val="Normal"/>
        <w:spacing w:lineRule="auto" w:line="312" w:before="0" w:after="120"/>
        <w:ind w:left="363" w:hanging="0"/>
        <w:jc w:val="left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Zajęcia logopedyczne organizuje się dla dzieci z deficytami kompetencji i zaburzeniami sprawności językowych. Liczba uczestników zajęć nie może przekraczać 4.</w:t>
      </w:r>
    </w:p>
    <w:p>
      <w:pPr>
        <w:pStyle w:val="Normal"/>
        <w:spacing w:lineRule="auto" w:line="312" w:before="0" w:after="120"/>
        <w:ind w:left="363" w:hanging="0"/>
        <w:jc w:val="left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Zajęcia rozwijające kompetencje emocjonalno-społeczne organizuje się dla dzieci przejawiających trudności w funkcjonowaniu społecznym. Liczba uczestników zajęć nie może przekraczać 10, chyba że jej zwiększenie jest uzasadnione potrzebami dzieci.</w:t>
      </w:r>
    </w:p>
    <w:p>
      <w:pPr>
        <w:pStyle w:val="Normal"/>
        <w:spacing w:lineRule="auto" w:line="312" w:before="0" w:after="120"/>
        <w:ind w:left="363" w:hanging="0"/>
        <w:jc w:val="left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Inne zajęcia o charakterze terapeutycznym organizuje się dla dzieci z zaburzeniami i odchyleniami rozwojowymi, mających problemy w funkcjonowaniu w przedszkolu oraz z aktywnym i pełnym uczestnictwem w życiu przedszkola. Liczba uczestników zajęć nie może przekraczać 10.</w:t>
      </w:r>
    </w:p>
    <w:p>
      <w:pPr>
        <w:pStyle w:val="Normal"/>
        <w:spacing w:lineRule="auto" w:line="312" w:before="0" w:after="120"/>
        <w:ind w:left="363" w:hanging="0"/>
        <w:jc w:val="left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Zajęcia rewalidacyjne organizuje się w celu usprawniania zaburzonych funkcji rozwojowych i intelektualnych dziecka.</w:t>
      </w:r>
    </w:p>
    <w:p>
      <w:pPr>
        <w:pStyle w:val="Normal"/>
        <w:numPr>
          <w:ilvl w:val="0"/>
          <w:numId w:val="22"/>
        </w:numPr>
        <w:spacing w:lineRule="auto" w:line="312" w:before="0" w:after="120"/>
        <w:jc w:val="left"/>
        <w:rPr/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pl-PL"/>
        </w:rPr>
        <w:t>Dyrektor organizuje pomoc psychologiczno-pedagogiczną, planując i prowadząc działania mające na celu poprawę jakości udzielanej pomocy. Dyrektor w szczególności:</w:t>
      </w:r>
    </w:p>
    <w:p>
      <w:pPr>
        <w:pStyle w:val="Normal"/>
        <w:numPr>
          <w:ilvl w:val="0"/>
          <w:numId w:val="19"/>
        </w:numPr>
        <w:spacing w:lineRule="auto" w:line="312" w:before="0" w:after="0"/>
        <w:jc w:val="left"/>
        <w:rPr/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pl-PL"/>
        </w:rPr>
        <w:t xml:space="preserve">ustala formy udzielania pomocy psychologiczno-pedagogicznej, okres ich udzielania oraz wymiar godzin, w którym poszczególne formy będą realizowane, </w:t>
      </w:r>
    </w:p>
    <w:p>
      <w:pPr>
        <w:pStyle w:val="Normal"/>
        <w:numPr>
          <w:ilvl w:val="0"/>
          <w:numId w:val="19"/>
        </w:numPr>
        <w:spacing w:lineRule="auto" w:line="312" w:before="0" w:after="0"/>
        <w:jc w:val="left"/>
        <w:rPr/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pl-PL"/>
        </w:rPr>
        <w:t xml:space="preserve">tworzy zespół złożony z nauczycieli i specjalistów pracujących z dzieckiem, </w:t>
      </w:r>
    </w:p>
    <w:p>
      <w:pPr>
        <w:pStyle w:val="Normal"/>
        <w:numPr>
          <w:ilvl w:val="0"/>
          <w:numId w:val="19"/>
        </w:numPr>
        <w:spacing w:lineRule="auto" w:line="312" w:before="0" w:after="0"/>
        <w:jc w:val="left"/>
        <w:rPr/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pl-PL"/>
        </w:rPr>
        <w:t>koordynuje pracami zespołu przy wielospecjalistycznej ocenie funkcjonowania dziecka oraz przy tworzeniu Indywidualnego Programu Edukacyjno-Terapeutycznego (IPET), chyba że wyznaczy do tego zadania inną osobę,</w:t>
      </w:r>
    </w:p>
    <w:p>
      <w:pPr>
        <w:pStyle w:val="Normal"/>
        <w:numPr>
          <w:ilvl w:val="0"/>
          <w:numId w:val="19"/>
        </w:numPr>
        <w:spacing w:lineRule="auto" w:line="312" w:before="0" w:after="0"/>
        <w:jc w:val="left"/>
        <w:rPr/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pl-PL"/>
        </w:rPr>
        <w:t>kontroluje realizację IPET-u,</w:t>
      </w:r>
    </w:p>
    <w:p>
      <w:pPr>
        <w:pStyle w:val="Normal"/>
        <w:numPr>
          <w:ilvl w:val="0"/>
          <w:numId w:val="19"/>
        </w:numPr>
        <w:spacing w:lineRule="auto" w:line="312" w:before="0" w:after="0"/>
        <w:jc w:val="left"/>
        <w:rPr/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pl-PL"/>
        </w:rPr>
        <w:t>uzgadnia warunki współpracy np. z poradniami psychologiczno-pedagogicznymi, w tym z poradniami specjalistycznymi, z placówkami doskonalenia nauczycieli, innymi przedszkolami, szkołami i placówkami, organizacjami pozarządowymi oraz innymi instytucjami i podmiotami działającymi na rzecz rodziny, dzieci i młodzieży,</w:t>
      </w:r>
    </w:p>
    <w:p>
      <w:pPr>
        <w:pStyle w:val="Normal"/>
        <w:numPr>
          <w:ilvl w:val="0"/>
          <w:numId w:val="19"/>
        </w:numPr>
        <w:spacing w:lineRule="auto" w:line="312" w:before="0" w:after="0"/>
        <w:jc w:val="left"/>
        <w:rPr/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pl-PL"/>
        </w:rPr>
        <w:t xml:space="preserve">może wyznaczyć koordynatora udzielania pomocy psychologiczno-pedagogicznej w przedszkolu, </w:t>
      </w:r>
    </w:p>
    <w:p>
      <w:pPr>
        <w:pStyle w:val="Normal"/>
        <w:numPr>
          <w:ilvl w:val="0"/>
          <w:numId w:val="19"/>
        </w:numPr>
        <w:spacing w:lineRule="auto" w:line="312" w:before="0" w:after="120"/>
        <w:jc w:val="left"/>
        <w:rPr/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pl-PL"/>
        </w:rPr>
        <w:t>za zgodą rodziców dziecka występuje do publicznej poradni z wnioskiem o przeprowadzenie dodatkowej diagnozy i wskazanie sposobu rozwiązania problemu dziecka w sytuacji, gdy mimo udzielanej pomocy nie następuje poprawa jego funkcjonowania.</w:t>
      </w:r>
    </w:p>
    <w:p>
      <w:pPr>
        <w:pStyle w:val="Normal"/>
        <w:spacing w:lineRule="auto" w:line="312" w:before="0" w:after="120"/>
        <w:jc w:val="left"/>
        <w:rPr/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pl-PL"/>
        </w:rPr>
        <w:t>Wniosek o przeprowadzenie diagnozy i wskazanie sposobu rozwiązania problemu dziecka zawiera informacje o:</w:t>
      </w:r>
    </w:p>
    <w:p>
      <w:pPr>
        <w:pStyle w:val="Normal"/>
        <w:numPr>
          <w:ilvl w:val="0"/>
          <w:numId w:val="13"/>
        </w:numPr>
        <w:spacing w:lineRule="auto" w:line="312" w:before="0" w:after="0"/>
        <w:jc w:val="left"/>
        <w:rPr/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pl-PL"/>
        </w:rPr>
        <w:t>rozpoznanych indywidualnych potrzebach rozwojowych i edukacyjnych, możliwościach psychofizycznych dziecka oraz jego potencjale rozwojowym,</w:t>
      </w:r>
    </w:p>
    <w:p>
      <w:pPr>
        <w:pStyle w:val="Normal"/>
        <w:numPr>
          <w:ilvl w:val="0"/>
          <w:numId w:val="13"/>
        </w:numPr>
        <w:spacing w:lineRule="auto" w:line="312" w:before="0" w:after="0"/>
        <w:jc w:val="left"/>
        <w:rPr/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pl-PL"/>
        </w:rPr>
        <w:t>występujących trudnościach w funkcjonowaniu dziecka w przedszkolu lub szczególnych uzdolnieniach dziecka,</w:t>
      </w:r>
    </w:p>
    <w:p>
      <w:pPr>
        <w:pStyle w:val="Normal"/>
        <w:numPr>
          <w:ilvl w:val="0"/>
          <w:numId w:val="13"/>
        </w:numPr>
        <w:spacing w:lineRule="auto" w:line="312" w:before="0" w:after="0"/>
        <w:jc w:val="left"/>
        <w:rPr/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pl-PL"/>
        </w:rPr>
        <w:t>działaniach podjętych przez nauczycieli, wychowawców grup i specjalistów w celu poprawy funkcjonowania dziecka w przedszkolu, formach udzielanej pomocy psychologiczno-pedagogicznej w przedszkolu, okresie jej udzielania oraz efektach podjętych działań i udzielanej pomocy,</w:t>
      </w:r>
    </w:p>
    <w:p>
      <w:pPr>
        <w:pStyle w:val="Normal"/>
        <w:numPr>
          <w:ilvl w:val="0"/>
          <w:numId w:val="13"/>
        </w:numPr>
        <w:spacing w:lineRule="auto" w:line="312" w:before="0" w:after="120"/>
        <w:jc w:val="left"/>
        <w:rPr/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pl-PL"/>
        </w:rPr>
        <w:t>wnioskach dotyczących dalszych działań mających na celu poprawę funkcjonowania dziecka.</w:t>
      </w:r>
    </w:p>
    <w:p>
      <w:pPr>
        <w:pStyle w:val="Normal"/>
        <w:numPr>
          <w:ilvl w:val="0"/>
          <w:numId w:val="22"/>
        </w:numPr>
        <w:spacing w:lineRule="auto" w:line="312" w:before="0" w:after="120"/>
        <w:jc w:val="left"/>
        <w:rPr/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pl-PL"/>
        </w:rPr>
        <w:t>Rodzice:</w:t>
      </w:r>
    </w:p>
    <w:p>
      <w:pPr>
        <w:pStyle w:val="Normal"/>
        <w:numPr>
          <w:ilvl w:val="0"/>
          <w:numId w:val="17"/>
        </w:numPr>
        <w:spacing w:lineRule="auto" w:line="312" w:before="0" w:after="0"/>
        <w:jc w:val="left"/>
        <w:rPr/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pl-PL"/>
        </w:rPr>
        <w:t>mogą być inicjatorami organizowania w przedszkolu pomocy psychologiczno-pedagogicznej dla swojego dziecka,</w:t>
      </w:r>
    </w:p>
    <w:p>
      <w:pPr>
        <w:pStyle w:val="Normal"/>
        <w:numPr>
          <w:ilvl w:val="0"/>
          <w:numId w:val="17"/>
        </w:numPr>
        <w:spacing w:lineRule="auto" w:line="312" w:before="0" w:after="0"/>
        <w:jc w:val="left"/>
        <w:rPr/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pl-PL"/>
        </w:rPr>
        <w:t>mogą zapoznać się z proponowanymi przez przedszkole formami udzielania pomocy psychologiczno-pedagogicznej dla dziecka i dla rodziny,</w:t>
      </w:r>
    </w:p>
    <w:p>
      <w:pPr>
        <w:pStyle w:val="Normal"/>
        <w:numPr>
          <w:ilvl w:val="0"/>
          <w:numId w:val="17"/>
        </w:numPr>
        <w:spacing w:lineRule="auto" w:line="312" w:before="0" w:after="0"/>
        <w:jc w:val="left"/>
        <w:rPr/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pl-PL"/>
        </w:rPr>
        <w:t>mają możliwość zapoznania się z indywidualnym planem pracy z dzieckiem,</w:t>
      </w:r>
    </w:p>
    <w:p>
      <w:pPr>
        <w:pStyle w:val="Normal"/>
        <w:numPr>
          <w:ilvl w:val="0"/>
          <w:numId w:val="17"/>
        </w:numPr>
        <w:spacing w:lineRule="auto" w:line="312" w:before="0" w:after="120"/>
        <w:jc w:val="left"/>
        <w:rPr/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pl-PL"/>
        </w:rPr>
        <w:t>mogą korzystać z fachowych porad i konsultacji psychologa, logopedy, terapeuty, dyrektora.</w:t>
      </w:r>
    </w:p>
    <w:p>
      <w:pPr>
        <w:pStyle w:val="Normal"/>
        <w:numPr>
          <w:ilvl w:val="0"/>
          <w:numId w:val="4"/>
        </w:numPr>
        <w:spacing w:lineRule="auto" w:line="312" w:before="0" w:after="120"/>
        <w:ind w:left="360" w:hanging="360"/>
        <w:jc w:val="left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Nauczyciele, wychowawcy grup oraz specjaliści –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udzielają dzieciom pomocy psychologiczno-pedagogicznej w trakcie bieżącej pracy oraz poprzez zintegrowane działania.</w:t>
      </w:r>
    </w:p>
    <w:p>
      <w:pPr>
        <w:pStyle w:val="Normal"/>
        <w:spacing w:lineRule="auto" w:line="312" w:before="0" w:after="120"/>
        <w:ind w:left="360" w:hanging="0"/>
        <w:jc w:val="left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Do zadań nauczycieli, wychowawców grup oraz specjalistów w przedszkolu należy w szczególności:</w:t>
      </w:r>
    </w:p>
    <w:p>
      <w:pPr>
        <w:pStyle w:val="Normal"/>
        <w:numPr>
          <w:ilvl w:val="0"/>
          <w:numId w:val="15"/>
        </w:numPr>
        <w:spacing w:lineRule="auto" w:line="312" w:before="0" w:after="0"/>
        <w:ind w:left="1080" w:hanging="360"/>
        <w:jc w:val="left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rozpoznawanie indywidualnych potrzeb rozwojowych i edukacyjnych oraz możliwości psychofizycznych dzieci, </w:t>
      </w:r>
    </w:p>
    <w:p>
      <w:pPr>
        <w:pStyle w:val="Normal"/>
        <w:numPr>
          <w:ilvl w:val="0"/>
          <w:numId w:val="15"/>
        </w:numPr>
        <w:spacing w:lineRule="auto" w:line="312" w:before="0" w:after="0"/>
        <w:ind w:left="1080" w:hanging="360"/>
        <w:jc w:val="left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określanie mocnych stron, predyspozycji, zainteresowań i uzdolnień dzieci, </w:t>
      </w:r>
    </w:p>
    <w:p>
      <w:pPr>
        <w:pStyle w:val="Normal"/>
        <w:numPr>
          <w:ilvl w:val="0"/>
          <w:numId w:val="15"/>
        </w:numPr>
        <w:spacing w:lineRule="auto" w:line="312" w:before="0" w:after="0"/>
        <w:ind w:left="1080" w:hanging="360"/>
        <w:jc w:val="left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rozpoznawanie przyczyn niepowodzeń edukacyjnych lub trudności w funkcjonowaniu dziecka, w tym barier i ograniczeń utrudniających funkcjonowanie dziecka i jego uczestnictwo w życiu przedszkola,</w:t>
      </w:r>
    </w:p>
    <w:p>
      <w:pPr>
        <w:pStyle w:val="Normal"/>
        <w:numPr>
          <w:ilvl w:val="0"/>
          <w:numId w:val="15"/>
        </w:numPr>
        <w:spacing w:lineRule="auto" w:line="312" w:before="0" w:after="0"/>
        <w:ind w:left="1080" w:hanging="360"/>
        <w:jc w:val="left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podejmowanie działań sprzyjających rozwojowi kompetencji oraz potencjału dziecka w celu podnoszenia efektywności uczenia się i poprawy jego funkcjonowania, </w:t>
      </w:r>
    </w:p>
    <w:p>
      <w:pPr>
        <w:pStyle w:val="Normal"/>
        <w:numPr>
          <w:ilvl w:val="0"/>
          <w:numId w:val="15"/>
        </w:numPr>
        <w:spacing w:lineRule="auto" w:line="312" w:before="0" w:after="0"/>
        <w:ind w:left="1080" w:hanging="360"/>
        <w:jc w:val="left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współpraca z poradnią w procesie diagnostycznym i postdiagnostycznym, w szczególności w zakresie oceny funkcjonowania dziecka, barier i ograniczeń w środowisku utrudniających funkcjonowanie dziecka i jego uczestnictwo w życiu przedszkola oraz efektów działań podejmowanych w celu poprawy funkcjonowania dziecka i planowania dalszych działań,</w:t>
      </w:r>
    </w:p>
    <w:p>
      <w:pPr>
        <w:pStyle w:val="Normal"/>
        <w:numPr>
          <w:ilvl w:val="0"/>
          <w:numId w:val="15"/>
        </w:numPr>
        <w:spacing w:lineRule="auto" w:line="312" w:before="0" w:after="0"/>
        <w:ind w:left="1080" w:hanging="360"/>
        <w:jc w:val="left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prowadzenie obserwacji pedagogicznych mających na celu wczesne rozpoznanie u dziecka dysharmonii rozwojowych i podjęcie wczesnej interwencji, a w przypadku dzieci realizujących obowiązkowe roczne przygotowanie przedszkolne – prowadzenie obserwacji pedagogicznych zakończonych analizą i oceną gotowości dziecka do podjęcia nauki w szkole (diagnoza przedszkolna), </w:t>
      </w:r>
    </w:p>
    <w:p>
      <w:pPr>
        <w:pStyle w:val="Normal"/>
        <w:numPr>
          <w:ilvl w:val="0"/>
          <w:numId w:val="15"/>
        </w:numPr>
        <w:spacing w:lineRule="auto" w:line="312" w:before="0" w:after="0"/>
        <w:ind w:left="1080" w:hanging="360"/>
        <w:jc w:val="left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ocena efektywności udzielanej pomocy i formułowanie wniosków dotyczących dalszych działań mających na celu poprawę funkcjonowania dziecka,</w:t>
      </w:r>
    </w:p>
    <w:p>
      <w:pPr>
        <w:pStyle w:val="Normal"/>
        <w:numPr>
          <w:ilvl w:val="0"/>
          <w:numId w:val="15"/>
        </w:numPr>
        <w:spacing w:lineRule="auto" w:line="312" w:before="0" w:after="120"/>
        <w:ind w:left="1080" w:hanging="360"/>
        <w:jc w:val="left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wraz z zespołem specjalistów przeprowadzanie wielospecjalistycznej oceny funkcjonowania dziecka i na jej podstawie tworzenie i realizacja Indywidualnego Programu Edukacyjno-Terapeutycznego.</w:t>
      </w:r>
    </w:p>
    <w:p>
      <w:pPr>
        <w:pStyle w:val="Normal"/>
        <w:spacing w:lineRule="auto" w:line="312" w:before="0" w:after="120"/>
        <w:ind w:left="363" w:hanging="0"/>
        <w:jc w:val="left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Do zadań pedagoga i psychologa w przedszkolu należy w szczególności:</w:t>
      </w:r>
    </w:p>
    <w:p>
      <w:pPr>
        <w:pStyle w:val="Normal"/>
        <w:numPr>
          <w:ilvl w:val="0"/>
          <w:numId w:val="7"/>
        </w:numPr>
        <w:spacing w:lineRule="auto" w:line="312" w:before="0" w:after="0"/>
        <w:ind w:left="1080" w:hanging="360"/>
        <w:jc w:val="left"/>
        <w:rPr/>
      </w:pPr>
      <w:r>
        <w:rPr>
          <w:rFonts w:cs="Times New Roman" w:ascii="Times New Roman" w:hAnsi="Times New Roman"/>
          <w:sz w:val="24"/>
          <w:szCs w:val="24"/>
          <w:shd w:fill="FFFFFF" w:val="clear"/>
        </w:rPr>
        <w:t>prowadzenie badań dzieci, w tym diagnozowanie ich indywidualnych potrzeb rozwojowych i edukacyjnych oraz możliwości psychofizycznych w celu określenia mocnych stron, predyspozycji, zainteresowań i uzdolnień dzieci oraz przyczyn niepowodzeń edukacyjnych lub trudności w funkcjonowaniu, w tym barier i ograniczeń utrudniających funkcjonowanie dziecka i jego uczestnictwo w życiu przedszkola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,</w:t>
      </w:r>
    </w:p>
    <w:p>
      <w:pPr>
        <w:pStyle w:val="Normal"/>
        <w:numPr>
          <w:ilvl w:val="0"/>
          <w:numId w:val="7"/>
        </w:numPr>
        <w:spacing w:lineRule="auto" w:line="312" w:before="0" w:after="0"/>
        <w:ind w:left="1080" w:hanging="360"/>
        <w:jc w:val="left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diagnozowanie sytuacji wychowawczych w przedszkolu w celu rozwiązywania problemów stanowiących barierę i ograniczających aktywne i pełne uczestnictwo dziecka w życiu przedszkola,</w:t>
      </w:r>
    </w:p>
    <w:p>
      <w:pPr>
        <w:pStyle w:val="Normal"/>
        <w:numPr>
          <w:ilvl w:val="0"/>
          <w:numId w:val="7"/>
        </w:numPr>
        <w:spacing w:lineRule="auto" w:line="312" w:before="0" w:after="0"/>
        <w:ind w:left="1080" w:hanging="360"/>
        <w:jc w:val="left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udzielanie dzieciom pomocy psychologiczno-pedagogicznej w formach odpowiednich do rozpoznanych potrzeb,</w:t>
      </w:r>
    </w:p>
    <w:p>
      <w:pPr>
        <w:pStyle w:val="Normal"/>
        <w:numPr>
          <w:ilvl w:val="0"/>
          <w:numId w:val="7"/>
        </w:numPr>
        <w:spacing w:lineRule="auto" w:line="312" w:before="0" w:after="0"/>
        <w:ind w:left="1080" w:hanging="360"/>
        <w:jc w:val="left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podejmowanie działań z zakresu profilaktyki uzależnień i innych problemów dzieci, </w:t>
      </w:r>
    </w:p>
    <w:p>
      <w:pPr>
        <w:pStyle w:val="Normal"/>
        <w:numPr>
          <w:ilvl w:val="0"/>
          <w:numId w:val="7"/>
        </w:numPr>
        <w:spacing w:lineRule="auto" w:line="312" w:before="0" w:after="0"/>
        <w:ind w:left="1080" w:hanging="360"/>
        <w:jc w:val="left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minimalizowanie skutków zaburzeń rozwojowych, zapobieganie zaburzeniom zachowania oraz inicjowanie różnych form pomocy w środowisku przedszkolnym, </w:t>
      </w:r>
    </w:p>
    <w:p>
      <w:pPr>
        <w:pStyle w:val="Normal"/>
        <w:numPr>
          <w:ilvl w:val="0"/>
          <w:numId w:val="7"/>
        </w:numPr>
        <w:spacing w:lineRule="auto" w:line="312" w:before="0" w:after="0"/>
        <w:ind w:left="1080" w:hanging="360"/>
        <w:jc w:val="left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inicjowanie i prowadzenie działań mediacyjnych i interwencyjnych w sytuacjach kryzysowych,</w:t>
      </w:r>
    </w:p>
    <w:p>
      <w:pPr>
        <w:pStyle w:val="Normal"/>
        <w:numPr>
          <w:ilvl w:val="0"/>
          <w:numId w:val="7"/>
        </w:numPr>
        <w:spacing w:lineRule="auto" w:line="312" w:before="0" w:after="0"/>
        <w:ind w:left="1080" w:hanging="360"/>
        <w:jc w:val="left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pomoc rodzicom i nauczycielom w rozpoznawaniu i rozwijaniu indywidualnych możliwości, predyspozycji i uzdolnień dzieci,</w:t>
      </w:r>
    </w:p>
    <w:p>
      <w:pPr>
        <w:pStyle w:val="Normal"/>
        <w:numPr>
          <w:ilvl w:val="0"/>
          <w:numId w:val="7"/>
        </w:numPr>
        <w:spacing w:lineRule="auto" w:line="312" w:before="0" w:after="120"/>
        <w:ind w:left="1080" w:hanging="360"/>
        <w:jc w:val="left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wspieranie nauczycieli, wychowawców grup wychowawczych i innych specjalistów w:</w:t>
      </w:r>
    </w:p>
    <w:p>
      <w:pPr>
        <w:pStyle w:val="Normal"/>
        <w:numPr>
          <w:ilvl w:val="0"/>
          <w:numId w:val="3"/>
        </w:numPr>
        <w:spacing w:lineRule="auto" w:line="312" w:before="0" w:after="0"/>
        <w:ind w:left="1443" w:hanging="360"/>
        <w:jc w:val="left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rozpoznawaniu indywidualnych potrzeb rozwojowych i edukacyjnych oraz możliwości psychofizycznych dzieci w celu określenia ich mocnych stron, predyspozycji, zainteresowań i uzdolnień oraz przyczyn niepowodzeń edukacyjnych lub trudności w funkcjonowaniu, w tym barier i ograniczeń utrudniających funkcjonowanie dziecka i jego uczestnictwo w życiu przedszkola,</w:t>
      </w:r>
    </w:p>
    <w:p>
      <w:pPr>
        <w:pStyle w:val="Normal"/>
        <w:numPr>
          <w:ilvl w:val="0"/>
          <w:numId w:val="3"/>
        </w:numPr>
        <w:spacing w:lineRule="auto" w:line="312" w:before="0" w:after="120"/>
        <w:ind w:left="1443" w:hanging="360"/>
        <w:jc w:val="left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udzielaniu pomocy psychologiczno-pedagogicznej;</w:t>
      </w:r>
    </w:p>
    <w:p>
      <w:pPr>
        <w:pStyle w:val="Normal"/>
        <w:numPr>
          <w:ilvl w:val="0"/>
          <w:numId w:val="7"/>
        </w:numPr>
        <w:spacing w:lineRule="auto" w:line="312" w:before="0" w:after="120"/>
        <w:ind w:left="1080" w:hanging="360"/>
        <w:jc w:val="left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wraz z zespołem składającym się z innych specjalistów oraz nauczycieli przeprowadzanie wielospecjalistycznej oceny funkcjonowania dziecka i na jej podstawie tworzenie i realizacja Indywidualnego Programu Edukacyjno-Terapeutycznego.</w:t>
      </w:r>
    </w:p>
    <w:p>
      <w:pPr>
        <w:pStyle w:val="Normal"/>
        <w:spacing w:lineRule="auto" w:line="312" w:before="0" w:after="120"/>
        <w:ind w:left="363" w:hanging="0"/>
        <w:jc w:val="left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Do zadań logopedy w przedszkolu należy w szczególności:</w:t>
      </w:r>
    </w:p>
    <w:p>
      <w:pPr>
        <w:pStyle w:val="Normal"/>
        <w:numPr>
          <w:ilvl w:val="0"/>
          <w:numId w:val="16"/>
        </w:numPr>
        <w:spacing w:lineRule="auto" w:line="312" w:before="0" w:after="0"/>
        <w:ind w:left="1080" w:hanging="360"/>
        <w:jc w:val="left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diagnozowanie logopedyczne, w tym prowadzenie badań przesiewowych w celu ustalenia stanu mowy oraz poziomu rozwoju językowego dzieci,</w:t>
      </w:r>
    </w:p>
    <w:p>
      <w:pPr>
        <w:pStyle w:val="Normal"/>
        <w:numPr>
          <w:ilvl w:val="0"/>
          <w:numId w:val="16"/>
        </w:numPr>
        <w:spacing w:lineRule="auto" w:line="312" w:before="0" w:after="0"/>
        <w:ind w:left="1080" w:hanging="360"/>
        <w:jc w:val="left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prowadzenie zajęć logopedycznych oraz porad i konsultacji dla rodziców i nauczycieli w zakresie stymulacji rozwoju mowy dzieci i eliminowania jej zaburzeń,</w:t>
      </w:r>
    </w:p>
    <w:p>
      <w:pPr>
        <w:pStyle w:val="Normal"/>
        <w:numPr>
          <w:ilvl w:val="0"/>
          <w:numId w:val="16"/>
        </w:numPr>
        <w:spacing w:lineRule="auto" w:line="312" w:before="0" w:after="0"/>
        <w:ind w:left="1080" w:hanging="360"/>
        <w:jc w:val="left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podejmowanie działań profilaktycznych zapobiegających powstawaniu zaburzeń komunikacji językowej we współpracy z rodzicami dzieci,</w:t>
      </w:r>
    </w:p>
    <w:p>
      <w:pPr>
        <w:pStyle w:val="Normal"/>
        <w:numPr>
          <w:ilvl w:val="0"/>
          <w:numId w:val="16"/>
        </w:numPr>
        <w:spacing w:lineRule="auto" w:line="312" w:before="0" w:after="120"/>
        <w:ind w:left="1080" w:hanging="360"/>
        <w:jc w:val="left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wspieranie nauczycieli, wychowawców grup wychowawczych i innych specjalistów w:</w:t>
      </w:r>
    </w:p>
    <w:p>
      <w:pPr>
        <w:pStyle w:val="Normal"/>
        <w:numPr>
          <w:ilvl w:val="0"/>
          <w:numId w:val="21"/>
        </w:numPr>
        <w:spacing w:lineRule="auto" w:line="312" w:before="0" w:after="0"/>
        <w:ind w:left="1443" w:hanging="360"/>
        <w:jc w:val="left"/>
        <w:rPr/>
      </w:pPr>
      <w:r>
        <w:rPr>
          <w:rFonts w:cs="Times New Roman" w:ascii="Times New Roman" w:hAnsi="Times New Roman"/>
          <w:sz w:val="24"/>
          <w:szCs w:val="24"/>
          <w:shd w:fill="FFFFFF" w:val="clear"/>
        </w:rPr>
        <w:t>rozpoznawaniu indywidualnych potrzeb rozwojowych i edukacyjnych oraz możliwości psychofizycznych dzieci w celu określenia ich mocnych stron, predyspozycji, zainteresowań i uzdolnień oraz przyczyn niepowodzeń edukacyjnych lub trudności w funkcjonowaniu, w tym barier i ograniczeń utrudniających funkcjonowanie dziecka i jego uczestnictwo w życiu przedszkola,</w:t>
      </w:r>
    </w:p>
    <w:p>
      <w:pPr>
        <w:pStyle w:val="Normal"/>
        <w:numPr>
          <w:ilvl w:val="0"/>
          <w:numId w:val="21"/>
        </w:numPr>
        <w:spacing w:lineRule="auto" w:line="312" w:before="0" w:after="120"/>
        <w:ind w:left="1443" w:hanging="360"/>
        <w:jc w:val="left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udzielaniu pomocy psychologiczno-pedagogicznej;</w:t>
      </w:r>
    </w:p>
    <w:p>
      <w:pPr>
        <w:pStyle w:val="Normal"/>
        <w:numPr>
          <w:ilvl w:val="0"/>
          <w:numId w:val="16"/>
        </w:numPr>
        <w:spacing w:lineRule="auto" w:line="312" w:before="0" w:after="0"/>
        <w:ind w:left="1080" w:hanging="360"/>
        <w:jc w:val="left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wraz z zespołem składającym się z innych specjalistów oraz nauczycieli przeprowadzanie wielospecjalistycznej oceny funkcjonowania dziecka i na jej podstawie tworzenie i realizacja Indywidualnego Programu Edukacyjno-Terapeutycznego.</w:t>
      </w:r>
    </w:p>
    <w:p>
      <w:pPr>
        <w:pStyle w:val="Normal"/>
        <w:spacing w:lineRule="auto" w:line="312" w:before="120" w:after="120"/>
        <w:ind w:left="363" w:hanging="0"/>
        <w:jc w:val="left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Do zadań terapeuty pedagogicznego należy w szczególności:</w:t>
      </w:r>
    </w:p>
    <w:p>
      <w:pPr>
        <w:pStyle w:val="Normal"/>
        <w:numPr>
          <w:ilvl w:val="0"/>
          <w:numId w:val="1"/>
        </w:numPr>
        <w:spacing w:lineRule="auto" w:line="312" w:before="0" w:after="0"/>
        <w:ind w:left="1080" w:hanging="360"/>
        <w:jc w:val="left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prowadzenie badań diagnostycznych dzieci z zaburzeniami i odchyleniami rozwojowymi lub specyficznymi trudnościami w uczeniu się w celu rozpoznawania trudności oraz monitorowania efektów oddziaływań terapeutycznych,</w:t>
      </w:r>
    </w:p>
    <w:p>
      <w:pPr>
        <w:pStyle w:val="Normal"/>
        <w:numPr>
          <w:ilvl w:val="0"/>
          <w:numId w:val="1"/>
        </w:numPr>
        <w:spacing w:lineRule="auto" w:line="312" w:before="0" w:after="0"/>
        <w:ind w:left="1080" w:hanging="360"/>
        <w:jc w:val="left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rozpoznawanie przyczyn utrudniających dzieciom aktywne i pełne uczestnictwo w życiu przedszkola, </w:t>
      </w:r>
    </w:p>
    <w:p>
      <w:pPr>
        <w:pStyle w:val="Normal"/>
        <w:numPr>
          <w:ilvl w:val="0"/>
          <w:numId w:val="1"/>
        </w:numPr>
        <w:spacing w:lineRule="auto" w:line="312" w:before="0" w:after="0"/>
        <w:ind w:left="1080" w:hanging="360"/>
        <w:jc w:val="left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prowadzenie zajęć korekcyjno-kompensacyjnych oraz innych zajęć o charakterze terapeutycznym,</w:t>
      </w:r>
    </w:p>
    <w:p>
      <w:pPr>
        <w:pStyle w:val="Normal"/>
        <w:numPr>
          <w:ilvl w:val="0"/>
          <w:numId w:val="1"/>
        </w:numPr>
        <w:spacing w:lineRule="auto" w:line="312" w:before="0" w:after="0"/>
        <w:ind w:left="1080" w:hanging="360"/>
        <w:jc w:val="left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podejmowanie działań profilaktycznych zapobiegających niepowodzeniom edukacyjnym dzieci, we współpracy z rodzicami,</w:t>
      </w:r>
    </w:p>
    <w:p>
      <w:pPr>
        <w:pStyle w:val="Normal"/>
        <w:numPr>
          <w:ilvl w:val="0"/>
          <w:numId w:val="1"/>
        </w:numPr>
        <w:spacing w:lineRule="auto" w:line="312" w:before="0" w:after="120"/>
        <w:ind w:left="1080" w:hanging="360"/>
        <w:jc w:val="left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wspieranie nauczycieli, wychowawców grup wychowawczych i innych specjalistów w:</w:t>
      </w:r>
    </w:p>
    <w:p>
      <w:pPr>
        <w:pStyle w:val="Normal"/>
        <w:numPr>
          <w:ilvl w:val="0"/>
          <w:numId w:val="12"/>
        </w:numPr>
        <w:spacing w:lineRule="auto" w:line="312" w:before="0" w:after="0"/>
        <w:ind w:left="1443" w:hanging="360"/>
        <w:jc w:val="left"/>
        <w:rPr/>
      </w:pPr>
      <w:r>
        <w:rPr>
          <w:rFonts w:cs="Times New Roman" w:ascii="Times New Roman" w:hAnsi="Times New Roman"/>
          <w:sz w:val="24"/>
          <w:szCs w:val="24"/>
          <w:shd w:fill="FFFFFF" w:val="clear"/>
        </w:rPr>
        <w:t>rozpoznawaniu indywidualnych potrzeb rozwojowych i edukacyjnych oraz możliwości psychofizycznych dzieci w celu określenia ich mocnych stron, predyspozycji, zainteresowań i uzdolnień oraz przyczyn niepowodzeń edukacyjnych lub trudności w funkcjonowaniu, w tym barier i ograniczeń utrudniających funkcjonowanie dziecka i jego uczestnictwo w życiu przedszkola,</w:t>
      </w:r>
    </w:p>
    <w:p>
      <w:pPr>
        <w:pStyle w:val="Normal"/>
        <w:numPr>
          <w:ilvl w:val="0"/>
          <w:numId w:val="12"/>
        </w:numPr>
        <w:spacing w:lineRule="auto" w:line="312" w:before="0" w:after="120"/>
        <w:ind w:left="1443" w:hanging="360"/>
        <w:jc w:val="left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udzielaniu pomocy psychologiczno-pedagogicznej;</w:t>
      </w:r>
    </w:p>
    <w:p>
      <w:pPr>
        <w:pStyle w:val="Normal"/>
        <w:numPr>
          <w:ilvl w:val="0"/>
          <w:numId w:val="1"/>
        </w:numPr>
        <w:spacing w:lineRule="auto" w:line="312" w:before="0" w:after="240"/>
        <w:ind w:left="1080" w:hanging="360"/>
        <w:jc w:val="left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wraz z zespołem składającym się z innych specjalistów oraz nauczycieli przeprowadzanie wielospecjalistycznej oceny funkcjonowania dziecka i na jej podstawie tworzenie i realizacja Indywidualnego Programu Edukacyjno-Terapeutycznego.</w:t>
      </w:r>
    </w:p>
    <w:p>
      <w:pPr>
        <w:pStyle w:val="Akapitzlist1"/>
        <w:spacing w:lineRule="auto" w:line="312" w:before="0" w:after="120"/>
        <w:ind w:left="0" w:hanging="0"/>
        <w:jc w:val="left"/>
        <w:rPr/>
      </w:pP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  <w:t>Zadania zespołu dla dzieci posiadających orzeczenie o potrzebie kształcenia specjalnego</w:t>
      </w:r>
    </w:p>
    <w:p>
      <w:pPr>
        <w:pStyle w:val="Normal"/>
        <w:spacing w:lineRule="auto" w:line="312" w:before="0" w:after="120"/>
        <w:jc w:val="left"/>
        <w:rPr/>
      </w:pPr>
      <w:r>
        <w:rPr>
          <w:rFonts w:cs="Times New Roman" w:ascii="Times New Roman" w:hAnsi="Times New Roman"/>
          <w:sz w:val="24"/>
          <w:szCs w:val="24"/>
        </w:rPr>
        <w:t>Dla dziecka posiadającego orzeczenie o potrzebie kształcenia specjalnego dyrektor przedszkola tworzy zespół pomocy psychologiczno-pedagogicznej. Członkowie zespołu wspólnie opracowują Indywidualny Program Edukacyjno-Terapeutyczny, w którym uwzględnia się:</w:t>
      </w:r>
    </w:p>
    <w:p>
      <w:pPr>
        <w:pStyle w:val="Normal"/>
        <w:numPr>
          <w:ilvl w:val="0"/>
          <w:numId w:val="14"/>
        </w:numPr>
        <w:spacing w:lineRule="auto" w:line="312" w:before="0" w:after="0"/>
        <w:jc w:val="left"/>
        <w:rPr/>
      </w:pPr>
      <w:r>
        <w:rPr>
          <w:rFonts w:cs="Times New Roman" w:ascii="Times New Roman" w:hAnsi="Times New Roman"/>
          <w:sz w:val="24"/>
          <w:szCs w:val="24"/>
        </w:rPr>
        <w:t>podstawę Indywidualnego Programu Edukacyjno-Terapeutycznego, rodzaj dysfunkcji,</w:t>
      </w:r>
    </w:p>
    <w:p>
      <w:pPr>
        <w:pStyle w:val="Normal"/>
        <w:numPr>
          <w:ilvl w:val="0"/>
          <w:numId w:val="14"/>
        </w:numPr>
        <w:spacing w:lineRule="auto" w:line="312" w:before="0" w:after="0"/>
        <w:jc w:val="left"/>
        <w:rPr/>
      </w:pPr>
      <w:r>
        <w:rPr>
          <w:rFonts w:cs="Times New Roman" w:ascii="Times New Roman" w:hAnsi="Times New Roman"/>
          <w:sz w:val="24"/>
          <w:szCs w:val="24"/>
        </w:rPr>
        <w:t>okres udzielania działań wspierających (maksymalnie jeden etap edukacyjny),</w:t>
      </w:r>
    </w:p>
    <w:p>
      <w:pPr>
        <w:pStyle w:val="Normal"/>
        <w:numPr>
          <w:ilvl w:val="0"/>
          <w:numId w:val="14"/>
        </w:numPr>
        <w:spacing w:lineRule="auto" w:line="312" w:before="0" w:after="0"/>
        <w:jc w:val="left"/>
        <w:rPr/>
      </w:pPr>
      <w:r>
        <w:rPr>
          <w:rFonts w:cs="Times New Roman" w:ascii="Times New Roman" w:hAnsi="Times New Roman"/>
          <w:sz w:val="24"/>
          <w:szCs w:val="24"/>
        </w:rPr>
        <w:t>cele do osiągnięcia, w zakresie których dziecko wymaga pomocy psychologiczno-pedagogicznej,</w:t>
      </w:r>
    </w:p>
    <w:p>
      <w:pPr>
        <w:pStyle w:val="Normal"/>
        <w:numPr>
          <w:ilvl w:val="0"/>
          <w:numId w:val="14"/>
        </w:numPr>
        <w:spacing w:lineRule="auto" w:line="312" w:before="0" w:after="0"/>
        <w:jc w:val="left"/>
        <w:rPr/>
      </w:pPr>
      <w:r>
        <w:rPr>
          <w:rFonts w:cs="Times New Roman" w:ascii="Times New Roman" w:hAnsi="Times New Roman"/>
          <w:sz w:val="24"/>
          <w:szCs w:val="24"/>
        </w:rPr>
        <w:t>zakres i sposób dostosowania programu wychowania przedszkolnego oraz wymagań edukacyjnych do indywidualnych potrzeb rozwojowych i edukacyjnych oraz możliwości psychofizycznych dziecka, w szczególności przez zastosowanie odpowiednich metod i form pracy,</w:t>
      </w:r>
    </w:p>
    <w:p>
      <w:pPr>
        <w:pStyle w:val="Normal"/>
        <w:numPr>
          <w:ilvl w:val="0"/>
          <w:numId w:val="14"/>
        </w:numPr>
        <w:spacing w:lineRule="auto" w:line="312" w:before="0" w:after="0"/>
        <w:jc w:val="left"/>
        <w:rPr/>
      </w:pPr>
      <w:r>
        <w:rPr>
          <w:rFonts w:cs="Times New Roman" w:ascii="Times New Roman" w:hAnsi="Times New Roman"/>
          <w:sz w:val="24"/>
          <w:szCs w:val="24"/>
        </w:rPr>
        <w:t>zintegrowane działania nauczycieli i specjalistów prowadzących zajęcia z dzieckiem, ukierunkowane na poprawę jego funkcjonowania, w tym – w zależności od potrzeb – na komunikowanie się z otoczeniem z użyciem wspomagających i alternatywnych metod komunikacji (AAC), oraz wzmacnianie jego uczestnictwa w życiu przedszkolnym poprzez działania o charakterze rewalidacyjnym,</w:t>
      </w:r>
    </w:p>
    <w:p>
      <w:pPr>
        <w:pStyle w:val="Normal"/>
        <w:numPr>
          <w:ilvl w:val="0"/>
          <w:numId w:val="14"/>
        </w:numPr>
        <w:spacing w:lineRule="auto" w:line="312" w:before="0" w:after="0"/>
        <w:jc w:val="left"/>
        <w:rPr/>
      </w:pPr>
      <w:r>
        <w:rPr>
          <w:rFonts w:cs="Times New Roman" w:ascii="Times New Roman" w:hAnsi="Times New Roman"/>
          <w:sz w:val="24"/>
          <w:szCs w:val="24"/>
        </w:rPr>
        <w:t>formy i okres udzielania dziecku pomocy psychologiczno-pedagogicznej oraz wymiar godzin, w którym poszczególne formy pomocy będą realizowane,</w:t>
      </w:r>
    </w:p>
    <w:p>
      <w:pPr>
        <w:pStyle w:val="Normal"/>
        <w:numPr>
          <w:ilvl w:val="0"/>
          <w:numId w:val="14"/>
        </w:numPr>
        <w:spacing w:lineRule="auto" w:line="312" w:before="0" w:after="120"/>
        <w:jc w:val="left"/>
        <w:rPr/>
      </w:pPr>
      <w:r>
        <w:rPr>
          <w:rFonts w:cs="Times New Roman" w:ascii="Times New Roman" w:hAnsi="Times New Roman"/>
          <w:sz w:val="24"/>
          <w:szCs w:val="24"/>
        </w:rPr>
        <w:t>działania wspierające rodziców dziecka oraz – w zależności od potrzeb – zakres współdziałania z:</w:t>
      </w:r>
    </w:p>
    <w:p>
      <w:pPr>
        <w:pStyle w:val="Normal"/>
        <w:numPr>
          <w:ilvl w:val="0"/>
          <w:numId w:val="18"/>
        </w:numPr>
        <w:spacing w:lineRule="auto" w:line="312" w:before="0" w:after="0"/>
        <w:ind w:left="1080" w:hanging="360"/>
        <w:jc w:val="left"/>
        <w:rPr/>
      </w:pPr>
      <w:r>
        <w:rPr>
          <w:rFonts w:cs="Times New Roman" w:ascii="Times New Roman" w:hAnsi="Times New Roman"/>
          <w:sz w:val="24"/>
          <w:szCs w:val="24"/>
        </w:rPr>
        <w:t>poradniami psychologiczno-pedagogicznymi, w tym poradniami specjalistycznymi,</w:t>
      </w:r>
    </w:p>
    <w:p>
      <w:pPr>
        <w:pStyle w:val="Normal"/>
        <w:numPr>
          <w:ilvl w:val="0"/>
          <w:numId w:val="18"/>
        </w:numPr>
        <w:spacing w:lineRule="auto" w:line="312" w:before="0" w:after="0"/>
        <w:ind w:left="1080" w:hanging="360"/>
        <w:jc w:val="left"/>
        <w:rPr/>
      </w:pPr>
      <w:r>
        <w:rPr>
          <w:rFonts w:cs="Times New Roman" w:ascii="Times New Roman" w:hAnsi="Times New Roman"/>
          <w:sz w:val="24"/>
          <w:szCs w:val="24"/>
        </w:rPr>
        <w:t xml:space="preserve">placówkami doskonalenia zawodowego nauczycieli, </w:t>
      </w:r>
    </w:p>
    <w:p>
      <w:pPr>
        <w:pStyle w:val="Normal"/>
        <w:numPr>
          <w:ilvl w:val="0"/>
          <w:numId w:val="18"/>
        </w:numPr>
        <w:spacing w:lineRule="auto" w:line="312" w:before="0" w:after="0"/>
        <w:ind w:left="1080" w:hanging="360"/>
        <w:jc w:val="left"/>
        <w:rPr/>
      </w:pPr>
      <w:r>
        <w:rPr>
          <w:rFonts w:cs="Times New Roman" w:ascii="Times New Roman" w:hAnsi="Times New Roman"/>
          <w:sz w:val="24"/>
          <w:szCs w:val="24"/>
        </w:rPr>
        <w:t xml:space="preserve">organizacjami pozarządowymi, </w:t>
      </w:r>
    </w:p>
    <w:p>
      <w:pPr>
        <w:pStyle w:val="Normal"/>
        <w:numPr>
          <w:ilvl w:val="0"/>
          <w:numId w:val="18"/>
        </w:numPr>
        <w:spacing w:lineRule="auto" w:line="312" w:before="0" w:after="0"/>
        <w:ind w:left="1080" w:hanging="360"/>
        <w:jc w:val="left"/>
        <w:rPr/>
      </w:pPr>
      <w:r>
        <w:rPr>
          <w:rFonts w:cs="Times New Roman" w:ascii="Times New Roman" w:hAnsi="Times New Roman"/>
          <w:sz w:val="24"/>
          <w:szCs w:val="24"/>
        </w:rPr>
        <w:t xml:space="preserve">innymi instytucjami oraz podmiotami działającymi na rzecz rodzin dzieci, </w:t>
      </w:r>
    </w:p>
    <w:p>
      <w:pPr>
        <w:pStyle w:val="Normal"/>
        <w:numPr>
          <w:ilvl w:val="0"/>
          <w:numId w:val="18"/>
        </w:numPr>
        <w:spacing w:lineRule="auto" w:line="312" w:before="0" w:after="120"/>
        <w:ind w:left="1080" w:hanging="360"/>
        <w:jc w:val="left"/>
        <w:rPr/>
      </w:pPr>
      <w:r>
        <w:rPr>
          <w:rFonts w:cs="Times New Roman" w:ascii="Times New Roman" w:hAnsi="Times New Roman"/>
          <w:sz w:val="24"/>
          <w:szCs w:val="24"/>
        </w:rPr>
        <w:t>innymi formami wychowania przedszkolnego;</w:t>
      </w:r>
    </w:p>
    <w:p>
      <w:pPr>
        <w:pStyle w:val="Normal"/>
        <w:numPr>
          <w:ilvl w:val="0"/>
          <w:numId w:val="14"/>
        </w:numPr>
        <w:spacing w:lineRule="auto" w:line="312" w:before="0" w:after="120"/>
        <w:jc w:val="left"/>
        <w:rPr/>
      </w:pPr>
      <w:r>
        <w:rPr>
          <w:rFonts w:cs="Times New Roman" w:ascii="Times New Roman" w:hAnsi="Times New Roman"/>
          <w:sz w:val="24"/>
          <w:szCs w:val="24"/>
        </w:rPr>
        <w:t>zajęcia rewalidacyjne oraz inne zajęcia odpowiednie ze względu na indywidualne potrzeby rozwojowe i edukacyjne oraz możliwości psychofizyczne dziecka, uwzględniające, w zależności od potrzeby w zakresie zajęć rewalidacyjnych:</w:t>
      </w:r>
    </w:p>
    <w:p>
      <w:pPr>
        <w:pStyle w:val="Normal"/>
        <w:numPr>
          <w:ilvl w:val="0"/>
          <w:numId w:val="20"/>
        </w:numPr>
        <w:spacing w:lineRule="auto" w:line="312" w:before="0" w:after="0"/>
        <w:ind w:left="1080" w:hanging="360"/>
        <w:jc w:val="left"/>
        <w:rPr/>
      </w:pPr>
      <w:r>
        <w:rPr>
          <w:rFonts w:cs="Times New Roman" w:ascii="Times New Roman" w:hAnsi="Times New Roman"/>
          <w:sz w:val="24"/>
          <w:szCs w:val="24"/>
        </w:rPr>
        <w:t>w przypadku dziecka niedowidzącego i niewidomego – naukę orientacji przestrzennej i poruszania się oraz naukę systemu Braille'a lub innych alternatywnych metod komunikacji,</w:t>
      </w:r>
    </w:p>
    <w:p>
      <w:pPr>
        <w:pStyle w:val="Normal"/>
        <w:numPr>
          <w:ilvl w:val="0"/>
          <w:numId w:val="20"/>
        </w:numPr>
        <w:spacing w:lineRule="auto" w:line="312" w:before="0" w:after="0"/>
        <w:ind w:left="1080" w:hanging="360"/>
        <w:jc w:val="left"/>
        <w:rPr/>
      </w:pPr>
      <w:r>
        <w:rPr>
          <w:rFonts w:cs="Times New Roman" w:ascii="Times New Roman" w:hAnsi="Times New Roman"/>
          <w:sz w:val="24"/>
          <w:szCs w:val="24"/>
        </w:rPr>
        <w:t>w przypadku dziecka z zaburzeniami mowy lub jej brakiem – naukę języka migowego lub innych sposobów komunikowania się, w szczególności wspomagających i alternatywnych metod komunikacji (AAC),</w:t>
      </w:r>
    </w:p>
    <w:p>
      <w:pPr>
        <w:pStyle w:val="Normal"/>
        <w:numPr>
          <w:ilvl w:val="0"/>
          <w:numId w:val="20"/>
        </w:numPr>
        <w:spacing w:lineRule="auto" w:line="312" w:before="0" w:after="120"/>
        <w:ind w:left="1080" w:hanging="360"/>
        <w:jc w:val="left"/>
        <w:rPr/>
      </w:pPr>
      <w:r>
        <w:rPr>
          <w:rFonts w:cs="Times New Roman" w:ascii="Times New Roman" w:hAnsi="Times New Roman"/>
          <w:sz w:val="24"/>
          <w:szCs w:val="24"/>
        </w:rPr>
        <w:t>w przypadku dziecka z autyzmem, w tym z zespołem Aspergera – zajęcia rozwijające umiejętności społeczne, w tym umiejętności komunikacyjne;</w:t>
      </w:r>
    </w:p>
    <w:p>
      <w:pPr>
        <w:pStyle w:val="Normal"/>
        <w:numPr>
          <w:ilvl w:val="0"/>
          <w:numId w:val="14"/>
        </w:numPr>
        <w:spacing w:lineRule="auto" w:line="312" w:before="0" w:after="0"/>
        <w:jc w:val="left"/>
        <w:rPr/>
      </w:pPr>
      <w:r>
        <w:rPr>
          <w:rFonts w:cs="Times New Roman" w:ascii="Times New Roman" w:hAnsi="Times New Roman"/>
          <w:sz w:val="24"/>
          <w:szCs w:val="24"/>
        </w:rPr>
        <w:t>zakres współpracy nauczycieli i specjalistów z rodzicami dziecka w realizacji przez przedszkole/oddział przedszkolny zadań związanych z realizacją IPET-u,</w:t>
      </w:r>
    </w:p>
    <w:p>
      <w:pPr>
        <w:pStyle w:val="Normal"/>
        <w:numPr>
          <w:ilvl w:val="0"/>
          <w:numId w:val="14"/>
        </w:numPr>
        <w:spacing w:lineRule="auto" w:line="312" w:before="0" w:after="0"/>
        <w:jc w:val="left"/>
        <w:rPr/>
      </w:pPr>
      <w:r>
        <w:rPr>
          <w:rFonts w:cs="Times New Roman" w:ascii="Times New Roman" w:hAnsi="Times New Roman"/>
          <w:sz w:val="24"/>
          <w:szCs w:val="24"/>
        </w:rPr>
        <w:t>rodzaj i sposób dostosowania warunków organizacji kształcenia do rodzaju niepełnosprawności dziecka oraz zakres wykorzystania technologii wspomagających ten proces,</w:t>
      </w:r>
    </w:p>
    <w:p>
      <w:pPr>
        <w:pStyle w:val="Normal"/>
        <w:numPr>
          <w:ilvl w:val="0"/>
          <w:numId w:val="14"/>
        </w:numPr>
        <w:spacing w:lineRule="auto" w:line="312" w:before="0" w:after="120"/>
        <w:jc w:val="left"/>
        <w:rPr/>
      </w:pPr>
      <w:r>
        <w:rPr>
          <w:rFonts w:cs="Times New Roman" w:ascii="Times New Roman" w:hAnsi="Times New Roman"/>
          <w:sz w:val="24"/>
          <w:szCs w:val="24"/>
        </w:rPr>
        <w:t>wybrane zajęcia wychowania przedszkolnego realizowane indywidualnie z dzieckiem lub w grupie liczącej do 5 dzieci.</w:t>
      </w:r>
    </w:p>
    <w:p>
      <w:pPr>
        <w:pStyle w:val="Normal"/>
        <w:spacing w:lineRule="auto" w:line="312" w:before="0" w:after="120"/>
        <w:jc w:val="left"/>
        <w:rPr/>
      </w:pPr>
      <w:r>
        <w:rPr>
          <w:rFonts w:cs="Times New Roman" w:ascii="Times New Roman" w:hAnsi="Times New Roman"/>
          <w:sz w:val="24"/>
          <w:szCs w:val="24"/>
        </w:rPr>
        <w:t>Dla dziecka posiadającego orzeczenie o potrzebie kształcenia specjalnego dyrektor przedszkola powołuje zespół pomocy psychologiczno-pedagogicznej. Członkowie zespołu realizują program w ramach zajęć obowiązkowych, nadobowiązkowych oraz dodatkowych, które ustala dyrektor. Zadaniem utworzonego</w:t>
      </w:r>
      <w:r>
        <w:rPr>
          <w:rFonts w:cs="Times New Roman" w:ascii="Times New Roman" w:hAnsi="Times New Roman"/>
          <w:color w:val="FF0000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zespołu jest współpraca z rodzicami, w zależności od potrzeb, z poradniami psychologiczno-pedagogicznymi, w tym poradniami specjalistycznymi, lub innymi osobami, których wiedza i umiejętności będą pomocne w zaplanowaniu pomocy dla dziecka. Członkowie zespołu wykonują następujące zadania:</w:t>
      </w:r>
    </w:p>
    <w:p>
      <w:pPr>
        <w:pStyle w:val="Normal"/>
        <w:numPr>
          <w:ilvl w:val="0"/>
          <w:numId w:val="11"/>
        </w:numPr>
        <w:spacing w:lineRule="auto" w:line="312" w:before="0" w:after="0"/>
        <w:jc w:val="left"/>
        <w:rPr/>
      </w:pPr>
      <w:r>
        <w:rPr>
          <w:rFonts w:cs="Times New Roman" w:ascii="Times New Roman" w:hAnsi="Times New Roman"/>
          <w:sz w:val="24"/>
          <w:szCs w:val="24"/>
        </w:rPr>
        <w:t>co najmniej dwa razy w roku przeprowadzają wielospecjalistyczną ocenę poziomu funkcjonowania dziecka,</w:t>
      </w:r>
    </w:p>
    <w:p>
      <w:pPr>
        <w:pStyle w:val="Normal"/>
        <w:numPr>
          <w:ilvl w:val="0"/>
          <w:numId w:val="11"/>
        </w:numPr>
        <w:spacing w:lineRule="auto" w:line="312" w:before="0" w:after="0"/>
        <w:jc w:val="left"/>
        <w:rPr/>
      </w:pPr>
      <w:r>
        <w:rPr>
          <w:rFonts w:cs="Times New Roman" w:ascii="Times New Roman" w:hAnsi="Times New Roman"/>
          <w:sz w:val="24"/>
          <w:szCs w:val="24"/>
        </w:rPr>
        <w:t>sprawdzają efektywność programu i dokonują ewentualnych modyfikacji (nie rzadziej niż dwa razy w roku szkolnym dokonują oceny efektywności udzielanej pomocy psychologiczno-pedagogicznej, informując dyrektora i rodziców o efektach tej pracy poprzez udostępnienie jej wyników oraz wniosków do dalszej pracy z dzieckiem),</w:t>
      </w:r>
    </w:p>
    <w:p>
      <w:pPr>
        <w:pStyle w:val="Normal"/>
        <w:numPr>
          <w:ilvl w:val="0"/>
          <w:numId w:val="11"/>
        </w:numPr>
        <w:spacing w:lineRule="auto" w:line="312" w:before="0" w:after="0"/>
        <w:jc w:val="left"/>
        <w:rPr/>
      </w:pPr>
      <w:r>
        <w:rPr>
          <w:rFonts w:cs="Times New Roman" w:ascii="Times New Roman" w:hAnsi="Times New Roman"/>
          <w:sz w:val="24"/>
          <w:szCs w:val="24"/>
        </w:rPr>
        <w:t>przekazują rodzicom kopię wielospecjalistycznej oceny poziomu funkcjonowania dziecka oraz kopię indywidualnego programu edukacyjno-terapeutycznego,</w:t>
      </w:r>
    </w:p>
    <w:p>
      <w:pPr>
        <w:pStyle w:val="Normal"/>
        <w:numPr>
          <w:ilvl w:val="0"/>
          <w:numId w:val="11"/>
        </w:numPr>
        <w:spacing w:lineRule="auto" w:line="312" w:before="0" w:after="0"/>
        <w:jc w:val="left"/>
        <w:rPr/>
      </w:pPr>
      <w:r>
        <w:rPr>
          <w:rFonts w:cs="Times New Roman" w:ascii="Times New Roman" w:hAnsi="Times New Roman"/>
          <w:sz w:val="24"/>
          <w:szCs w:val="24"/>
        </w:rPr>
        <w:t>podejmują działania mediacyjne i interwencyjne w sytuacjach kryzysowych, w tym również z udziałem rodziców,</w:t>
      </w:r>
    </w:p>
    <w:p>
      <w:pPr>
        <w:pStyle w:val="Normal"/>
        <w:numPr>
          <w:ilvl w:val="0"/>
          <w:numId w:val="11"/>
        </w:numPr>
        <w:spacing w:lineRule="auto" w:line="312" w:before="0" w:after="120"/>
        <w:jc w:val="left"/>
        <w:rPr/>
      </w:pPr>
      <w:r>
        <w:rPr>
          <w:rFonts w:cs="Times New Roman" w:ascii="Times New Roman" w:hAnsi="Times New Roman"/>
          <w:sz w:val="24"/>
          <w:szCs w:val="24"/>
        </w:rPr>
        <w:t>dokumentują udzielaną pomoc oraz badania (dla każdego dziecka dokumentacja gromadzona jest w formie indywidualnej teczki, którą podczas rozmowy z rodzicami udostępniają, by wskazać postępy rozwojowe dziecka).</w:t>
      </w:r>
    </w:p>
    <w:p>
      <w:pPr>
        <w:pStyle w:val="Normal"/>
        <w:spacing w:lineRule="auto" w:line="312" w:before="0" w:after="240"/>
        <w:jc w:val="left"/>
        <w:rPr/>
      </w:pPr>
      <w:r>
        <w:rPr>
          <w:rFonts w:cs="Times New Roman" w:ascii="Times New Roman" w:hAnsi="Times New Roman"/>
          <w:sz w:val="24"/>
          <w:szCs w:val="24"/>
        </w:rPr>
        <w:t>Warto pamiętać, że w pracach zespołu powinni brać udział rodzice dziecka, dlatego dyrektor musi</w:t>
      </w:r>
      <w:r>
        <w:rPr>
          <w:rFonts w:cs="Times New Roman" w:ascii="Times New Roman" w:hAnsi="Times New Roman"/>
          <w:color w:val="FF0000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każdorazowo informować ich o terminie spotkania zespołu. Do współtworzenia programu, jeśli zaistnieje taka potrzeba, można zaprosić przedstawicieli poradni psychologiczno-pedagogicznej. Pracę zespołu koordynuje dyrektor lub wyznaczony przez niego nauczyciel grupy, do której uczęszcza dziecko, lub specjalista prowadzący z dzieckiem zajęcia.</w:t>
      </w:r>
    </w:p>
    <w:p>
      <w:pPr>
        <w:pStyle w:val="Normal"/>
        <w:spacing w:lineRule="auto" w:line="312" w:before="0" w:after="120"/>
        <w:jc w:val="left"/>
        <w:rPr/>
      </w:pP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  <w:t>Zadania nauczyciela prowadzącego grupę przedszkolną</w:t>
      </w:r>
    </w:p>
    <w:p>
      <w:pPr>
        <w:pStyle w:val="Normal"/>
        <w:spacing w:lineRule="auto" w:line="312" w:before="0" w:after="120"/>
        <w:jc w:val="left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Nauczyciel zobowiązany jest do </w:t>
      </w:r>
      <w:r>
        <w:rPr>
          <w:rFonts w:cs="Times New Roman" w:ascii="Times New Roman" w:hAnsi="Times New Roman"/>
          <w:sz w:val="24"/>
          <w:szCs w:val="24"/>
          <w:lang w:eastAsia="pl-PL"/>
        </w:rPr>
        <w:t>rozpoznawania indywidualnych potrzeb rozwojowych i edukacyjnych oraz indywidualnych możliwości psychofizycznych, w tym zainteresowań i uzdolnień dziecka na podstawie obserwacji pedagogicznych, które kończą się oceną gotowości do podjęcia nauki w szkole. W przypadku stwierdzenia, że dziecko wymaga objęcia pomocą psychologiczno-pedagogiczną, nauczyciel niezwłocznie udziela takiej pomocy, prowadząc zajęcia o charakterze terapeutycznym w trakcie bieżącej pracy z dzieckiem lub udziela pomocy psychologiczno-pedagogicznej w formie zajęć rozwijających dla dzieci szczególnie uzdolnionych, mających wyjątkowe predyspozycje i prowadzi je przy wykorzystaniu aktywnych metod pracy. O podjętej pracy informuje jednocześnie dyrektora przedszkola.</w:t>
      </w:r>
    </w:p>
    <w:p>
      <w:pPr>
        <w:pStyle w:val="Normal"/>
        <w:spacing w:lineRule="auto" w:line="312" w:before="0" w:after="120"/>
        <w:jc w:val="left"/>
        <w:rPr/>
      </w:pPr>
      <w:r>
        <w:rPr>
          <w:rFonts w:cs="Times New Roman" w:ascii="Times New Roman" w:hAnsi="Times New Roman"/>
          <w:sz w:val="24"/>
          <w:szCs w:val="24"/>
          <w:lang w:eastAsia="pl-PL"/>
        </w:rPr>
        <w:t>Jako członek zespołu utworzonego dla dziecka z orzeczeniem o potrzebie kształcenia specjalnego, nauczyciel powinien:</w:t>
      </w:r>
    </w:p>
    <w:p>
      <w:pPr>
        <w:pStyle w:val="Akapitzlist"/>
        <w:numPr>
          <w:ilvl w:val="0"/>
          <w:numId w:val="6"/>
        </w:numPr>
        <w:spacing w:lineRule="auto" w:line="312" w:before="0" w:after="0"/>
        <w:contextualSpacing/>
        <w:jc w:val="left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przeprowadzać obserwacje pedagogiczne (na początku roku szkolnego, do listopada – dokonać diagnozy rozwoju i funkcjonowania dziecka, rozpoznawać potrzeby rozwojowe poprzez badania diagnostyczne np. badania logopedyczne rozwoju mowy),</w:t>
      </w:r>
    </w:p>
    <w:p>
      <w:pPr>
        <w:pStyle w:val="Akapitzlist"/>
        <w:numPr>
          <w:ilvl w:val="0"/>
          <w:numId w:val="6"/>
        </w:numPr>
        <w:spacing w:lineRule="auto" w:line="312" w:before="0" w:after="0"/>
        <w:contextualSpacing/>
        <w:jc w:val="left"/>
        <w:rPr/>
      </w:pPr>
      <w:r>
        <w:rPr>
          <w:rFonts w:cs="Times New Roman" w:ascii="Times New Roman" w:hAnsi="Times New Roman"/>
          <w:sz w:val="24"/>
          <w:szCs w:val="24"/>
        </w:rPr>
        <w:t>nawiązać współpracę z rodzicami, czyli rozpoznać</w:t>
      </w:r>
      <w:r>
        <w:rPr>
          <w:rFonts w:cs="Times New Roman" w:ascii="Times New Roman" w:hAnsi="Times New Roman"/>
          <w:color w:val="FF0000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środowisko rodzinne,</w:t>
      </w:r>
    </w:p>
    <w:p>
      <w:pPr>
        <w:pStyle w:val="Akapitzlist"/>
        <w:numPr>
          <w:ilvl w:val="0"/>
          <w:numId w:val="6"/>
        </w:numPr>
        <w:spacing w:lineRule="auto" w:line="312" w:before="0" w:after="0"/>
        <w:contextualSpacing/>
        <w:jc w:val="left"/>
        <w:rPr/>
      </w:pPr>
      <w:r>
        <w:rPr>
          <w:rFonts w:cs="Times New Roman" w:ascii="Times New Roman" w:hAnsi="Times New Roman"/>
          <w:sz w:val="24"/>
          <w:szCs w:val="24"/>
        </w:rPr>
        <w:t>sformułować potrzeby rozwojowe dziecka,</w:t>
      </w:r>
    </w:p>
    <w:p>
      <w:pPr>
        <w:pStyle w:val="Akapitzlist"/>
        <w:numPr>
          <w:ilvl w:val="0"/>
          <w:numId w:val="6"/>
        </w:numPr>
        <w:spacing w:lineRule="auto" w:line="312" w:before="0" w:after="0"/>
        <w:contextualSpacing/>
        <w:jc w:val="left"/>
        <w:rPr/>
      </w:pPr>
      <w:r>
        <w:rPr>
          <w:rFonts w:cs="Times New Roman" w:ascii="Times New Roman" w:hAnsi="Times New Roman"/>
          <w:sz w:val="24"/>
          <w:szCs w:val="24"/>
        </w:rPr>
        <w:t>informować rodziców o możliwościach i rodzaju pomocy udzielanej dziecku,</w:t>
      </w:r>
    </w:p>
    <w:p>
      <w:pPr>
        <w:pStyle w:val="Akapitzlist"/>
        <w:numPr>
          <w:ilvl w:val="0"/>
          <w:numId w:val="6"/>
        </w:numPr>
        <w:spacing w:lineRule="auto" w:line="312" w:before="0" w:after="0"/>
        <w:contextualSpacing/>
        <w:jc w:val="left"/>
        <w:rPr/>
      </w:pPr>
      <w:r>
        <w:rPr>
          <w:rFonts w:cs="Times New Roman" w:ascii="Times New Roman" w:hAnsi="Times New Roman"/>
          <w:sz w:val="24"/>
          <w:szCs w:val="24"/>
        </w:rPr>
        <w:t>wnioskować do specjalisty o objęcie dziecka zajęciami pomocy psychologiczno-pedagogicznej,</w:t>
      </w:r>
    </w:p>
    <w:p>
      <w:pPr>
        <w:pStyle w:val="Akapitzlist"/>
        <w:numPr>
          <w:ilvl w:val="0"/>
          <w:numId w:val="6"/>
        </w:numPr>
        <w:spacing w:lineRule="auto" w:line="312" w:before="0" w:after="0"/>
        <w:contextualSpacing/>
        <w:jc w:val="left"/>
        <w:rPr/>
      </w:pPr>
      <w:r>
        <w:rPr>
          <w:rFonts w:cs="Times New Roman" w:ascii="Times New Roman" w:hAnsi="Times New Roman"/>
          <w:sz w:val="24"/>
          <w:szCs w:val="24"/>
        </w:rPr>
        <w:t>w trakcie bieżącej pracy z dzieckiem realizować pomoc psychologiczno-pedagogiczną,</w:t>
      </w:r>
    </w:p>
    <w:p>
      <w:pPr>
        <w:pStyle w:val="Akapitzlist"/>
        <w:numPr>
          <w:ilvl w:val="0"/>
          <w:numId w:val="6"/>
        </w:numPr>
        <w:spacing w:lineRule="auto" w:line="312" w:before="0" w:after="0"/>
        <w:contextualSpacing/>
        <w:jc w:val="left"/>
        <w:rPr/>
      </w:pPr>
      <w:r>
        <w:rPr>
          <w:rFonts w:cs="Times New Roman" w:ascii="Times New Roman" w:hAnsi="Times New Roman"/>
          <w:sz w:val="24"/>
          <w:szCs w:val="24"/>
          <w:lang w:eastAsia="pl-PL"/>
        </w:rPr>
        <w:t>w ramach działań podejmowanych przez zespół utworzony dla dziecka z orzeczeniem o potrzebie kształcenia specjalnego, realizować Indywidualny Program Edukacyjno-Terapeutyczny,</w:t>
      </w:r>
    </w:p>
    <w:p>
      <w:pPr>
        <w:pStyle w:val="Akapitzlist"/>
        <w:numPr>
          <w:ilvl w:val="0"/>
          <w:numId w:val="6"/>
        </w:numPr>
        <w:spacing w:lineRule="auto" w:line="312" w:before="0" w:after="240"/>
        <w:contextualSpacing/>
        <w:jc w:val="left"/>
        <w:rPr/>
      </w:pPr>
      <w:r>
        <w:rPr>
          <w:rFonts w:cs="Times New Roman" w:ascii="Times New Roman" w:hAnsi="Times New Roman"/>
          <w:bCs/>
          <w:sz w:val="24"/>
          <w:szCs w:val="24"/>
        </w:rPr>
        <w:t>dokonać oceny postępów dziecka oraz ustalić wnioski do dalszej pracy z nim.</w:t>
      </w:r>
    </w:p>
    <w:p>
      <w:pPr>
        <w:pStyle w:val="Akapitzlist1"/>
        <w:spacing w:lineRule="auto" w:line="312" w:before="0" w:after="120"/>
        <w:ind w:left="0" w:hanging="0"/>
        <w:jc w:val="left"/>
        <w:rPr/>
      </w:pPr>
      <w:r>
        <w:rPr/>
      </w:r>
    </w:p>
    <w:p>
      <w:pPr>
        <w:pStyle w:val="Akapitzlist1"/>
        <w:spacing w:lineRule="auto" w:line="312" w:before="0" w:after="120"/>
        <w:ind w:left="0" w:hanging="0"/>
        <w:jc w:val="left"/>
        <w:rPr/>
      </w:pP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  <w:t>Zadania</w:t>
      </w:r>
      <w:r>
        <w:rPr>
          <w:rFonts w:cs="Times New Roman" w:ascii="Times New Roman" w:hAnsi="Times New Roman"/>
          <w:b/>
          <w:sz w:val="24"/>
          <w:szCs w:val="24"/>
        </w:rPr>
        <w:t xml:space="preserve"> koordynatora zespołu pomocy psychologiczno-pedagogicznej</w:t>
      </w:r>
    </w:p>
    <w:p>
      <w:pPr>
        <w:pStyle w:val="Akapitzlist1"/>
        <w:spacing w:lineRule="auto" w:line="312" w:before="0" w:after="120"/>
        <w:ind w:left="0" w:hanging="0"/>
        <w:jc w:val="left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Po utworzeniu zespołu dla dziecka z orzeczeniem o potrzebie kształcenia specjalnego i wyznaczeniu koordynatora do jego obowiązków należy:</w:t>
      </w:r>
    </w:p>
    <w:p>
      <w:pPr>
        <w:pStyle w:val="Akapitzlist1"/>
        <w:numPr>
          <w:ilvl w:val="0"/>
          <w:numId w:val="23"/>
        </w:numPr>
        <w:spacing w:lineRule="auto" w:line="312" w:before="0" w:after="0"/>
        <w:jc w:val="left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do 30 września lub w ciągu 30 dni od dostarczenia do przedszkola orzeczenia o potrzebie kształcenia specjalnego przeprowadzić wraz z zespołem – na podstawie posiadanej dokumentacji, specjalistycznych badań wykonanych w przedszkolu oraz poza nim, oceny funkcjonowania dziecka przez nauczycieli i rodziców – wielospecjalistyczną ocenę funkcjonowania dziecka oraz sporządzić Indywidualny Program Edukacyjno-Terapeutyczny,</w:t>
      </w:r>
    </w:p>
    <w:p>
      <w:pPr>
        <w:pStyle w:val="Akapitzlist1"/>
        <w:numPr>
          <w:ilvl w:val="0"/>
          <w:numId w:val="23"/>
        </w:numPr>
        <w:spacing w:lineRule="auto" w:line="312" w:before="0" w:after="0"/>
        <w:jc w:val="left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poinformować rodziców o udziale dziecka w zajęciach specjalistycznych, które powinny trwać do czasu złagodzenia bądź wyeliminowania zaburzeń stanowiących powód objęcia daną formą pomocy na podstawie wielospecjalistycznej oceny funkcjonowania dziecka,</w:t>
      </w:r>
    </w:p>
    <w:p>
      <w:pPr>
        <w:pStyle w:val="Akapitzlist1"/>
        <w:numPr>
          <w:ilvl w:val="0"/>
          <w:numId w:val="23"/>
        </w:numPr>
        <w:spacing w:lineRule="auto" w:line="312" w:before="0" w:after="0"/>
        <w:jc w:val="left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informować rodziców </w:t>
      </w:r>
      <w:r>
        <w:rPr>
          <w:rFonts w:cs="Times New Roman" w:ascii="Times New Roman" w:hAnsi="Times New Roman"/>
          <w:sz w:val="24"/>
          <w:szCs w:val="24"/>
        </w:rPr>
        <w:t>o terminach spotkania zespołu oraz ustalonych sposobach pracy, wymiarze godzin i okresach udzielania pomocy,</w:t>
      </w:r>
    </w:p>
    <w:p>
      <w:pPr>
        <w:pStyle w:val="Akapitzlist1"/>
        <w:numPr>
          <w:ilvl w:val="0"/>
          <w:numId w:val="23"/>
        </w:numPr>
        <w:spacing w:lineRule="auto" w:line="312" w:before="0" w:after="0"/>
        <w:jc w:val="left"/>
        <w:rPr/>
      </w:pPr>
      <w:r>
        <w:rPr>
          <w:rFonts w:cs="Times New Roman" w:ascii="Times New Roman" w:hAnsi="Times New Roman"/>
          <w:sz w:val="24"/>
          <w:szCs w:val="24"/>
        </w:rPr>
        <w:t>informować rodziców, że mogą wnioskować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o udział psychologa, pedagoga, logopedy lub innego specjalisty w spotkaniach zespołu (osoby biorące udział w spotkaniach są zobowiązane do nieujawniania poruszanych na nich spraw – taką informację powinien przekazać koordynator zespołu lub nauczyciel prowadzący indywidualne zajęcia z dzieckiem),</w:t>
      </w:r>
    </w:p>
    <w:p>
      <w:pPr>
        <w:pStyle w:val="Akapitzlist1"/>
        <w:numPr>
          <w:ilvl w:val="0"/>
          <w:numId w:val="23"/>
        </w:numPr>
        <w:spacing w:lineRule="auto" w:line="312" w:before="0" w:after="0"/>
        <w:jc w:val="left"/>
        <w:rPr/>
      </w:pPr>
      <w:r>
        <w:rPr>
          <w:rFonts w:cs="Times New Roman" w:ascii="Times New Roman" w:hAnsi="Times New Roman"/>
          <w:sz w:val="24"/>
          <w:szCs w:val="24"/>
        </w:rPr>
        <w:t xml:space="preserve">umożliwić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rodzicom uczestnictwo w zajęciach specjalistycznych prowadzonych z dzieckiem na terenie przedszkola, ewentualnie </w:t>
      </w:r>
      <w:r>
        <w:rPr>
          <w:rFonts w:cs="Times New Roman" w:ascii="Times New Roman" w:hAnsi="Times New Roman"/>
          <w:sz w:val="24"/>
          <w:szCs w:val="24"/>
        </w:rPr>
        <w:t>przekazywać materiały do pracy z dzieckiem w domu.</w:t>
      </w:r>
    </w:p>
    <w:p>
      <w:pPr>
        <w:pStyle w:val="Akapitzlist1"/>
        <w:spacing w:lineRule="auto" w:line="312" w:before="240" w:after="120"/>
        <w:ind w:left="0" w:hanging="0"/>
        <w:jc w:val="left"/>
        <w:rPr/>
      </w:pPr>
      <w:r>
        <w:rPr>
          <w:rFonts w:cs="Times New Roman" w:ascii="Times New Roman" w:hAnsi="Times New Roman"/>
          <w:b/>
          <w:sz w:val="24"/>
          <w:szCs w:val="24"/>
        </w:rPr>
        <w:t>Sposób prezentacji procedur</w:t>
      </w:r>
    </w:p>
    <w:p>
      <w:pPr>
        <w:pStyle w:val="Normal"/>
        <w:numPr>
          <w:ilvl w:val="0"/>
          <w:numId w:val="8"/>
        </w:numPr>
        <w:spacing w:lineRule="auto" w:line="312" w:before="0" w:after="0"/>
        <w:ind w:left="360" w:hanging="360"/>
        <w:jc w:val="left"/>
        <w:rPr/>
      </w:pPr>
      <w:r>
        <w:rPr>
          <w:rFonts w:cs="Times New Roman" w:ascii="Times New Roman" w:hAnsi="Times New Roman"/>
          <w:sz w:val="24"/>
          <w:szCs w:val="24"/>
        </w:rPr>
        <w:t>Umieszczenie treści dokumentu na stronie internetowej przedszkola.</w:t>
      </w:r>
    </w:p>
    <w:p>
      <w:pPr>
        <w:pStyle w:val="Normal"/>
        <w:numPr>
          <w:ilvl w:val="0"/>
          <w:numId w:val="8"/>
        </w:numPr>
        <w:spacing w:lineRule="auto" w:line="312" w:before="0" w:after="0"/>
        <w:ind w:left="360" w:hanging="360"/>
        <w:jc w:val="left"/>
        <w:rPr/>
      </w:pPr>
      <w:r>
        <w:rPr>
          <w:rFonts w:cs="Times New Roman" w:ascii="Times New Roman" w:hAnsi="Times New Roman"/>
          <w:sz w:val="24"/>
          <w:szCs w:val="24"/>
        </w:rPr>
        <w:t>Zapoznanie nauczycieli i specjalistów w dziedzinie wychowania oraz rodziców z treścią procedur.</w:t>
      </w:r>
    </w:p>
    <w:p>
      <w:pPr>
        <w:pStyle w:val="Normal"/>
        <w:numPr>
          <w:ilvl w:val="0"/>
          <w:numId w:val="8"/>
        </w:numPr>
        <w:spacing w:lineRule="auto" w:line="312" w:before="0" w:after="0"/>
        <w:ind w:left="360" w:hanging="360"/>
        <w:jc w:val="left"/>
        <w:rPr/>
      </w:pPr>
      <w:r>
        <w:rPr>
          <w:rFonts w:cs="Times New Roman" w:ascii="Times New Roman" w:hAnsi="Times New Roman"/>
          <w:sz w:val="24"/>
          <w:szCs w:val="24"/>
        </w:rPr>
        <w:t>Zapoznanie rodziców z obowiązującymi w placówce procedurami na zebraniach organizacyjnych we wrześniu każdego roku szkolnego.</w:t>
      </w:r>
    </w:p>
    <w:p>
      <w:pPr>
        <w:pStyle w:val="Normal"/>
        <w:spacing w:lineRule="auto" w:line="312" w:before="240" w:after="120"/>
        <w:jc w:val="left"/>
        <w:rPr/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Tryb dokonywania zmian w procedurze</w:t>
      </w:r>
    </w:p>
    <w:p>
      <w:pPr>
        <w:pStyle w:val="Normal"/>
        <w:spacing w:lineRule="auto" w:line="312" w:before="0" w:after="720"/>
        <w:jc w:val="left"/>
        <w:rPr/>
      </w:pPr>
      <w:r>
        <w:rPr>
          <w:rFonts w:cs="Times New Roman" w:ascii="Times New Roman" w:hAnsi="Times New Roman"/>
          <w:sz w:val="24"/>
          <w:szCs w:val="24"/>
        </w:rPr>
        <w:t>Wszelkich zmian w opracowanych procedurach może dokonać z własnej inicjatywy lub na wniosek rady pedagogicznej dyrektor placówki. Wnioskodawcą zmian może być również rada rodziców. Proponowane zmiany nie mogą być sprzeczne z prawem.</w:t>
      </w:r>
    </w:p>
    <w:p>
      <w:pPr>
        <w:pStyle w:val="Normal"/>
        <w:spacing w:lineRule="auto" w:line="312" w:before="0" w:after="0"/>
        <w:jc w:val="left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Normal"/>
        <w:spacing w:lineRule="auto" w:line="312" w:before="0" w:after="0"/>
        <w:jc w:val="left"/>
        <w:rPr>
          <w:rFonts w:ascii="Times New Roman" w:hAnsi="Times New Roman" w:cs="Times New Roman"/>
          <w:sz w:val="24"/>
          <w:szCs w:val="24"/>
        </w:rPr>
      </w:pPr>
      <w:r>
        <w:rPr/>
      </w:r>
    </w:p>
    <w:sectPr>
      <w:footerReference w:type="default" r:id="rId2"/>
      <w:type w:val="nextPage"/>
      <w:pgSz w:w="11906" w:h="16838"/>
      <w:pgMar w:left="1417" w:right="1417" w:header="0" w:top="1417" w:footer="708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Symbol">
    <w:charset w:val="ee"/>
    <w:family w:val="roman"/>
    <w:pitch w:val="variable"/>
  </w:font>
  <w:font w:name="Courier New">
    <w:charset w:val="ee"/>
    <w:family w:val="roman"/>
    <w:pitch w:val="variable"/>
  </w:font>
  <w:font w:name="Wingdings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spacing w:lineRule="auto" w:line="240" w:before="0" w:after="0"/>
      <w:jc w:val="center"/>
      <w:rPr>
        <w:rFonts w:ascii="Times New Roman" w:hAnsi="Times New Roman" w:cs="Times New Roman"/>
        <w:sz w:val="20"/>
        <w:szCs w:val="20"/>
      </w:rPr>
    </w:pPr>
    <w:r>
      <w:rPr>
        <w:rFonts w:cs="Times New Roman" w:ascii="Times New Roman" w:hAnsi="Times New Roman"/>
        <w:sz w:val="20"/>
        <w:szCs w:val="20"/>
      </w:rPr>
      <w:fldChar w:fldCharType="begin"/>
    </w:r>
    <w:r>
      <w:rPr>
        <w:sz w:val="20"/>
        <w:szCs w:val="20"/>
        <w:rFonts w:cs="Times New Roman" w:ascii="Times New Roman" w:hAnsi="Times New Roman"/>
      </w:rPr>
      <w:instrText> PAGE </w:instrText>
    </w:r>
    <w:r>
      <w:rPr>
        <w:sz w:val="20"/>
        <w:szCs w:val="20"/>
        <w:rFonts w:cs="Times New Roman" w:ascii="Times New Roman" w:hAnsi="Times New Roman"/>
      </w:rPr>
      <w:fldChar w:fldCharType="separate"/>
    </w:r>
    <w:r>
      <w:rPr>
        <w:sz w:val="20"/>
        <w:szCs w:val="20"/>
        <w:rFonts w:cs="Times New Roman" w:ascii="Times New Roman" w:hAnsi="Times New Roman"/>
      </w:rPr>
      <w:t>10</w:t>
    </w:r>
    <w:r>
      <w:rPr>
        <w:sz w:val="20"/>
        <w:szCs w:val="20"/>
        <w:rFonts w:cs="Times New Roman" w:ascii="Times New Roman" w:hAnsi="Times New Roman"/>
      </w:rPr>
      <w:fldChar w:fldCharType="end"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4"/>
        <w:szCs w:val="24"/>
        <w:rFonts w:ascii="Times New Roman" w:hAnsi="Times New Roman" w:eastAsia="Times New Roman" w:cs="Times New Roman"/>
        <w:lang w:eastAsia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4"/>
        <w:szCs w:val="24"/>
        <w:rFonts w:ascii="Times New Roman" w:hAnsi="Times New Roman" w:eastAsia="Times New Roman" w:cs="Times New Roman"/>
        <w:lang w:eastAsia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bullet"/>
      <w:lvlText w:val=""/>
      <w:lvlJc w:val="left"/>
      <w:pPr>
        <w:tabs>
          <w:tab w:val="num" w:pos="0"/>
        </w:tabs>
        <w:ind w:left="1068" w:hanging="360"/>
      </w:pPr>
      <w:rPr>
        <w:rFonts w:ascii="Symbol" w:hAnsi="Symbol" w:cs="Symbol" w:hint="default"/>
        <w:sz w:val="24"/>
        <w:szCs w:val="24"/>
        <w:lang w:eastAsia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b w:val="false"/>
        <w:szCs w:val="24"/>
        <w:rFonts w:ascii="Times New Roman" w:hAnsi="Times New Roman" w:eastAsia="Times New Roman" w:cs="Times New Roman"/>
        <w:lang w:eastAsia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4"/>
        <w:szCs w:val="24"/>
        <w:rFonts w:ascii="Times New Roman" w:hAnsi="Times New Roman" w:eastAsia="Times New Roman" w:cs="Times New Roman"/>
        <w:color w:val="000000"/>
        <w:lang w:eastAsia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4"/>
        <w:szCs w:val="24"/>
        <w:bCs/>
        <w:rFonts w:ascii="Times New Roman" w:hAnsi="Times New Roman" w:eastAsia="Times New Roman" w:cs="Times New Roman"/>
        <w:lang w:eastAsia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4"/>
        <w:szCs w:val="24"/>
        <w:rFonts w:ascii="Times New Roman" w:hAnsi="Times New Roman" w:eastAsia="Times New Roman" w:cs="Times New Roman"/>
        <w:lang w:eastAsia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b w:val="false"/>
        <w:szCs w:val="24"/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4"/>
        <w:szCs w:val="24"/>
        <w:rFonts w:ascii="Times New Roman" w:hAnsi="Times New Roman" w:eastAsia="Times New Roman" w:cs="Times New Roman"/>
        <w:lang w:eastAsia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4"/>
        <w:szCs w:val="24"/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lvl w:ilvl="0">
      <w:start w:val="1"/>
      <w:numFmt w:val="bullet"/>
      <w:lvlText w:val=""/>
      <w:lvlJc w:val="left"/>
      <w:pPr>
        <w:tabs>
          <w:tab w:val="num" w:pos="0"/>
        </w:tabs>
        <w:ind w:left="1068" w:hanging="360"/>
      </w:pPr>
      <w:rPr>
        <w:rFonts w:ascii="Symbol" w:hAnsi="Symbol" w:cs="Symbol" w:hint="default"/>
        <w:sz w:val="24"/>
        <w:shd w:fill="FFFFFF" w:val="clear"/>
        <w:szCs w:val="24"/>
        <w:lang w:eastAsia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4"/>
        <w:b w:val="false"/>
        <w:szCs w:val="24"/>
        <w:bCs/>
        <w:rFonts w:ascii="Times New Roman" w:hAnsi="Times New Roman" w:eastAsia="Times New Roman" w:cs="Times New Roman"/>
        <w:lang w:eastAsia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4"/>
        <w:szCs w:val="24"/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4"/>
        <w:szCs w:val="24"/>
        <w:rFonts w:ascii="Times New Roman" w:hAnsi="Times New Roman" w:eastAsia="Times New Roman" w:cs="Times New Roman"/>
        <w:lang w:eastAsia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4"/>
        <w:szCs w:val="24"/>
        <w:rFonts w:ascii="Times New Roman" w:hAnsi="Times New Roman" w:eastAsia="Times New Roman" w:cs="Times New Roman"/>
        <w:lang w:eastAsia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dstrike w:val="false"/>
        <w:strike w:val="false"/>
        <w:sz w:val="24"/>
        <w:szCs w:val="24"/>
        <w:bCs/>
        <w:rFonts w:ascii="Times New Roman" w:hAnsi="Times New Roman" w:eastAsia="Times New Roman" w:cs="Times New Roman"/>
        <w:color w:val="000000"/>
        <w:lang w:eastAsia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4"/>
        <w:szCs w:val="24"/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4"/>
        <w:szCs w:val="24"/>
        <w:bCs/>
        <w:rFonts w:ascii="Times New Roman" w:hAnsi="Times New Roman" w:eastAsia="Times New Roman" w:cs="Times New Roman"/>
        <w:lang w:eastAsia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4"/>
        <w:szCs w:val="24"/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>
    <w:lvl w:ilvl="0">
      <w:start w:val="1"/>
      <w:numFmt w:val="bullet"/>
      <w:lvlText w:val=""/>
      <w:lvlJc w:val="left"/>
      <w:pPr>
        <w:tabs>
          <w:tab w:val="num" w:pos="0"/>
        </w:tabs>
        <w:ind w:left="1068" w:hanging="360"/>
      </w:pPr>
      <w:rPr>
        <w:rFonts w:ascii="Symbol" w:hAnsi="Symbol" w:cs="Symbol" w:hint="default"/>
        <w:sz w:val="24"/>
        <w:shd w:fill="FFFFFF" w:val="clear"/>
        <w:szCs w:val="24"/>
        <w:lang w:eastAsia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4"/>
        <w:b w:val="false"/>
        <w:szCs w:val="24"/>
        <w:bCs/>
        <w:rFonts w:ascii="Times New Roman" w:hAnsi="Times New Roman" w:eastAsia="Times New Roman" w:cs="Times New Roman"/>
        <w:color w:val="000000"/>
        <w:lang w:eastAsia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4"/>
        <w:b w:val="false"/>
        <w:szCs w:val="24"/>
        <w:rFonts w:ascii="Times New Roman" w:hAnsi="Times New Roman" w:eastAsia="Times New Roman" w:cs="Times New Roman"/>
        <w:color w:val="000000"/>
        <w:lang w:eastAsia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pl-PL" w:eastAsia="zh-CN" w:bidi="ar-SA"/>
    </w:rPr>
  </w:style>
  <w:style w:type="character" w:styleId="WW8Num1z0">
    <w:name w:val="WW8Num1z0"/>
    <w:qFormat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Symbol" w:hAnsi="Symbol" w:eastAsia="Times New Roman" w:cs="Symbol"/>
      <w:sz w:val="24"/>
      <w:szCs w:val="24"/>
      <w:lang w:eastAsia="pl-PL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4z0">
    <w:name w:val="WW8Num4z0"/>
    <w:qFormat/>
    <w:rPr>
      <w:rFonts w:ascii="Times New Roman" w:hAnsi="Times New Roman" w:eastAsia="Times New Roman" w:cs="Times New Roman"/>
      <w:b w:val="false"/>
      <w:sz w:val="24"/>
      <w:szCs w:val="24"/>
      <w:lang w:eastAsia="pl-PL"/>
    </w:rPr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Times New Roman" w:hAnsi="Times New Roman" w:eastAsia="Times New Roman" w:cs="Times New Roman"/>
      <w:color w:val="000000"/>
      <w:sz w:val="24"/>
      <w:szCs w:val="24"/>
      <w:lang w:eastAsia="pl-PL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rFonts w:ascii="Times New Roman" w:hAnsi="Times New Roman" w:eastAsia="Times New Roman" w:cs="Times New Roman"/>
      <w:bCs/>
      <w:sz w:val="24"/>
      <w:szCs w:val="24"/>
      <w:lang w:eastAsia="pl-PL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Times New Roman" w:hAnsi="Times New Roman" w:cs="Times New Roman"/>
      <w:b w:val="false"/>
      <w:sz w:val="24"/>
      <w:szCs w:val="24"/>
    </w:rPr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/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>
      <w:rFonts w:ascii="Times New Roman" w:hAnsi="Times New Roman" w:cs="Times New Roman"/>
      <w:sz w:val="24"/>
      <w:szCs w:val="24"/>
    </w:rPr>
  </w:style>
  <w:style w:type="character" w:styleId="WW8Num11z1">
    <w:name w:val="WW8Num11z1"/>
    <w:qFormat/>
    <w:rPr/>
  </w:style>
  <w:style w:type="character" w:styleId="WW8Num11z2">
    <w:name w:val="WW8Num11z2"/>
    <w:qFormat/>
    <w:rPr/>
  </w:style>
  <w:style w:type="character" w:styleId="WW8Num11z3">
    <w:name w:val="WW8Num11z3"/>
    <w:qFormat/>
    <w:rPr/>
  </w:style>
  <w:style w:type="character" w:styleId="WW8Num11z4">
    <w:name w:val="WW8Num11z4"/>
    <w:qFormat/>
    <w:rPr/>
  </w:style>
  <w:style w:type="character" w:styleId="WW8Num11z5">
    <w:name w:val="WW8Num11z5"/>
    <w:qFormat/>
    <w:rPr/>
  </w:style>
  <w:style w:type="character" w:styleId="WW8Num11z6">
    <w:name w:val="WW8Num11z6"/>
    <w:qFormat/>
    <w:rPr/>
  </w:style>
  <w:style w:type="character" w:styleId="WW8Num11z7">
    <w:name w:val="WW8Num11z7"/>
    <w:qFormat/>
    <w:rPr/>
  </w:style>
  <w:style w:type="character" w:styleId="WW8Num11z8">
    <w:name w:val="WW8Num11z8"/>
    <w:qFormat/>
    <w:rPr/>
  </w:style>
  <w:style w:type="character" w:styleId="WW8Num12z0">
    <w:name w:val="WW8Num12z0"/>
    <w:qFormat/>
    <w:rPr>
      <w:rFonts w:ascii="Symbol" w:hAnsi="Symbol" w:eastAsia="Times New Roman" w:cs="Symbol"/>
      <w:sz w:val="24"/>
      <w:szCs w:val="24"/>
      <w:shd w:fill="FFFFFF" w:val="clear"/>
      <w:lang w:eastAsia="pl-PL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WW8Num13z0">
    <w:name w:val="WW8Num13z0"/>
    <w:qFormat/>
    <w:rPr>
      <w:rFonts w:ascii="Times New Roman" w:hAnsi="Times New Roman" w:eastAsia="Times New Roman" w:cs="Times New Roman"/>
      <w:b w:val="false"/>
      <w:bCs/>
      <w:sz w:val="24"/>
      <w:szCs w:val="24"/>
      <w:lang w:eastAsia="pl-PL"/>
    </w:rPr>
  </w:style>
  <w:style w:type="character" w:styleId="WW8Num13z1">
    <w:name w:val="WW8Num13z1"/>
    <w:qFormat/>
    <w:rPr/>
  </w:style>
  <w:style w:type="character" w:styleId="WW8Num13z2">
    <w:name w:val="WW8Num13z2"/>
    <w:qFormat/>
    <w:rPr/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>
      <w:b w:val="false"/>
    </w:rPr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5z0">
    <w:name w:val="WW8Num15z0"/>
    <w:qFormat/>
    <w:rPr>
      <w:rFonts w:ascii="Times New Roman" w:hAnsi="Times New Roman" w:cs="Times New Roman"/>
      <w:sz w:val="24"/>
      <w:szCs w:val="24"/>
    </w:rPr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16z0">
    <w:name w:val="WW8Num16z0"/>
    <w:qFormat/>
    <w:rPr>
      <w:b w:val="false"/>
    </w:rPr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17z0">
    <w:name w:val="WW8Num17z0"/>
    <w:qFormat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18z0">
    <w:name w:val="WW8Num18z0"/>
    <w:qFormat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WW8Num18z1">
    <w:name w:val="WW8Num18z1"/>
    <w:qFormat/>
    <w:rPr/>
  </w:style>
  <w:style w:type="character" w:styleId="WW8Num18z2">
    <w:name w:val="WW8Num18z2"/>
    <w:qFormat/>
    <w:rPr/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WW8Num19z0">
    <w:name w:val="WW8Num19z0"/>
    <w:qFormat/>
    <w:rPr>
      <w:b w:val="false"/>
    </w:rPr>
  </w:style>
  <w:style w:type="character" w:styleId="WW8Num19z1">
    <w:name w:val="WW8Num19z1"/>
    <w:qFormat/>
    <w:rPr/>
  </w:style>
  <w:style w:type="character" w:styleId="WW8Num19z2">
    <w:name w:val="WW8Num19z2"/>
    <w:qFormat/>
    <w:rPr/>
  </w:style>
  <w:style w:type="character" w:styleId="WW8Num19z3">
    <w:name w:val="WW8Num19z3"/>
    <w:qFormat/>
    <w:rPr/>
  </w:style>
  <w:style w:type="character" w:styleId="WW8Num19z4">
    <w:name w:val="WW8Num19z4"/>
    <w:qFormat/>
    <w:rPr/>
  </w:style>
  <w:style w:type="character" w:styleId="WW8Num19z5">
    <w:name w:val="WW8Num19z5"/>
    <w:qFormat/>
    <w:rPr/>
  </w:style>
  <w:style w:type="character" w:styleId="WW8Num19z6">
    <w:name w:val="WW8Num19z6"/>
    <w:qFormat/>
    <w:rPr/>
  </w:style>
  <w:style w:type="character" w:styleId="WW8Num19z7">
    <w:name w:val="WW8Num19z7"/>
    <w:qFormat/>
    <w:rPr/>
  </w:style>
  <w:style w:type="character" w:styleId="WW8Num19z8">
    <w:name w:val="WW8Num19z8"/>
    <w:qFormat/>
    <w:rPr/>
  </w:style>
  <w:style w:type="character" w:styleId="WW8Num20z0">
    <w:name w:val="WW8Num20z0"/>
    <w:qFormat/>
    <w:rPr>
      <w:b w:val="false"/>
    </w:rPr>
  </w:style>
  <w:style w:type="character" w:styleId="WW8Num20z1">
    <w:name w:val="WW8Num20z1"/>
    <w:qFormat/>
    <w:rPr/>
  </w:style>
  <w:style w:type="character" w:styleId="WW8Num20z2">
    <w:name w:val="WW8Num20z2"/>
    <w:qFormat/>
    <w:rPr/>
  </w:style>
  <w:style w:type="character" w:styleId="WW8Num20z3">
    <w:name w:val="WW8Num20z3"/>
    <w:qFormat/>
    <w:rPr/>
  </w:style>
  <w:style w:type="character" w:styleId="WW8Num20z4">
    <w:name w:val="WW8Num20z4"/>
    <w:qFormat/>
    <w:rPr/>
  </w:style>
  <w:style w:type="character" w:styleId="WW8Num20z5">
    <w:name w:val="WW8Num20z5"/>
    <w:qFormat/>
    <w:rPr/>
  </w:style>
  <w:style w:type="character" w:styleId="WW8Num20z6">
    <w:name w:val="WW8Num20z6"/>
    <w:qFormat/>
    <w:rPr/>
  </w:style>
  <w:style w:type="character" w:styleId="WW8Num20z7">
    <w:name w:val="WW8Num20z7"/>
    <w:qFormat/>
    <w:rPr/>
  </w:style>
  <w:style w:type="character" w:styleId="WW8Num20z8">
    <w:name w:val="WW8Num20z8"/>
    <w:qFormat/>
    <w:rPr/>
  </w:style>
  <w:style w:type="character" w:styleId="WW8Num21z0">
    <w:name w:val="WW8Num21z0"/>
    <w:qFormat/>
    <w:rPr>
      <w:rFonts w:ascii="Times New Roman" w:hAnsi="Times New Roman" w:eastAsia="Times New Roman" w:cs="Times New Roman"/>
      <w:bCs/>
      <w:strike w:val="false"/>
      <w:dstrike w:val="false"/>
      <w:color w:val="000000"/>
      <w:sz w:val="24"/>
      <w:szCs w:val="24"/>
      <w:lang w:eastAsia="pl-PL"/>
    </w:rPr>
  </w:style>
  <w:style w:type="character" w:styleId="WW8Num21z1">
    <w:name w:val="WW8Num21z1"/>
    <w:qFormat/>
    <w:rPr/>
  </w:style>
  <w:style w:type="character" w:styleId="WW8Num21z2">
    <w:name w:val="WW8Num21z2"/>
    <w:qFormat/>
    <w:rPr/>
  </w:style>
  <w:style w:type="character" w:styleId="WW8Num21z3">
    <w:name w:val="WW8Num21z3"/>
    <w:qFormat/>
    <w:rPr/>
  </w:style>
  <w:style w:type="character" w:styleId="WW8Num21z4">
    <w:name w:val="WW8Num21z4"/>
    <w:qFormat/>
    <w:rPr/>
  </w:style>
  <w:style w:type="character" w:styleId="WW8Num21z5">
    <w:name w:val="WW8Num21z5"/>
    <w:qFormat/>
    <w:rPr/>
  </w:style>
  <w:style w:type="character" w:styleId="WW8Num21z6">
    <w:name w:val="WW8Num21z6"/>
    <w:qFormat/>
    <w:rPr/>
  </w:style>
  <w:style w:type="character" w:styleId="WW8Num21z7">
    <w:name w:val="WW8Num21z7"/>
    <w:qFormat/>
    <w:rPr/>
  </w:style>
  <w:style w:type="character" w:styleId="WW8Num21z8">
    <w:name w:val="WW8Num21z8"/>
    <w:qFormat/>
    <w:rPr/>
  </w:style>
  <w:style w:type="character" w:styleId="WW8Num22z0">
    <w:name w:val="WW8Num22z0"/>
    <w:qFormat/>
    <w:rPr>
      <w:rFonts w:ascii="Times New Roman" w:hAnsi="Times New Roman" w:cs="Times New Roman"/>
      <w:sz w:val="24"/>
      <w:szCs w:val="24"/>
    </w:rPr>
  </w:style>
  <w:style w:type="character" w:styleId="WW8Num22z1">
    <w:name w:val="WW8Num22z1"/>
    <w:qFormat/>
    <w:rPr/>
  </w:style>
  <w:style w:type="character" w:styleId="WW8Num22z2">
    <w:name w:val="WW8Num22z2"/>
    <w:qFormat/>
    <w:rPr/>
  </w:style>
  <w:style w:type="character" w:styleId="WW8Num22z3">
    <w:name w:val="WW8Num22z3"/>
    <w:qFormat/>
    <w:rPr/>
  </w:style>
  <w:style w:type="character" w:styleId="WW8Num22z4">
    <w:name w:val="WW8Num22z4"/>
    <w:qFormat/>
    <w:rPr/>
  </w:style>
  <w:style w:type="character" w:styleId="WW8Num22z5">
    <w:name w:val="WW8Num22z5"/>
    <w:qFormat/>
    <w:rPr/>
  </w:style>
  <w:style w:type="character" w:styleId="WW8Num22z6">
    <w:name w:val="WW8Num22z6"/>
    <w:qFormat/>
    <w:rPr/>
  </w:style>
  <w:style w:type="character" w:styleId="WW8Num22z7">
    <w:name w:val="WW8Num22z7"/>
    <w:qFormat/>
    <w:rPr/>
  </w:style>
  <w:style w:type="character" w:styleId="WW8Num22z8">
    <w:name w:val="WW8Num22z8"/>
    <w:qFormat/>
    <w:rPr/>
  </w:style>
  <w:style w:type="character" w:styleId="WW8Num23z0">
    <w:name w:val="WW8Num23z0"/>
    <w:qFormat/>
    <w:rPr>
      <w:rFonts w:ascii="Times New Roman" w:hAnsi="Times New Roman" w:eastAsia="Times New Roman" w:cs="Times New Roman"/>
      <w:bCs/>
      <w:sz w:val="24"/>
      <w:szCs w:val="24"/>
      <w:lang w:eastAsia="pl-PL"/>
    </w:rPr>
  </w:style>
  <w:style w:type="character" w:styleId="WW8Num23z1">
    <w:name w:val="WW8Num23z1"/>
    <w:qFormat/>
    <w:rPr/>
  </w:style>
  <w:style w:type="character" w:styleId="WW8Num23z2">
    <w:name w:val="WW8Num23z2"/>
    <w:qFormat/>
    <w:rPr/>
  </w:style>
  <w:style w:type="character" w:styleId="WW8Num23z3">
    <w:name w:val="WW8Num23z3"/>
    <w:qFormat/>
    <w:rPr/>
  </w:style>
  <w:style w:type="character" w:styleId="WW8Num23z4">
    <w:name w:val="WW8Num23z4"/>
    <w:qFormat/>
    <w:rPr/>
  </w:style>
  <w:style w:type="character" w:styleId="WW8Num23z5">
    <w:name w:val="WW8Num23z5"/>
    <w:qFormat/>
    <w:rPr/>
  </w:style>
  <w:style w:type="character" w:styleId="WW8Num23z6">
    <w:name w:val="WW8Num23z6"/>
    <w:qFormat/>
    <w:rPr/>
  </w:style>
  <w:style w:type="character" w:styleId="WW8Num23z7">
    <w:name w:val="WW8Num23z7"/>
    <w:qFormat/>
    <w:rPr/>
  </w:style>
  <w:style w:type="character" w:styleId="WW8Num23z8">
    <w:name w:val="WW8Num23z8"/>
    <w:qFormat/>
    <w:rPr/>
  </w:style>
  <w:style w:type="character" w:styleId="WW8Num24z0">
    <w:name w:val="WW8Num24z0"/>
    <w:qFormat/>
    <w:rPr>
      <w:rFonts w:ascii="Times New Roman" w:hAnsi="Times New Roman" w:cs="Times New Roman"/>
      <w:sz w:val="24"/>
      <w:szCs w:val="24"/>
    </w:rPr>
  </w:style>
  <w:style w:type="character" w:styleId="WW8Num24z1">
    <w:name w:val="WW8Num24z1"/>
    <w:qFormat/>
    <w:rPr/>
  </w:style>
  <w:style w:type="character" w:styleId="WW8Num24z2">
    <w:name w:val="WW8Num24z2"/>
    <w:qFormat/>
    <w:rPr/>
  </w:style>
  <w:style w:type="character" w:styleId="WW8Num24z3">
    <w:name w:val="WW8Num24z3"/>
    <w:qFormat/>
    <w:rPr/>
  </w:style>
  <w:style w:type="character" w:styleId="WW8Num24z4">
    <w:name w:val="WW8Num24z4"/>
    <w:qFormat/>
    <w:rPr/>
  </w:style>
  <w:style w:type="character" w:styleId="WW8Num24z5">
    <w:name w:val="WW8Num24z5"/>
    <w:qFormat/>
    <w:rPr/>
  </w:style>
  <w:style w:type="character" w:styleId="WW8Num24z6">
    <w:name w:val="WW8Num24z6"/>
    <w:qFormat/>
    <w:rPr/>
  </w:style>
  <w:style w:type="character" w:styleId="WW8Num24z7">
    <w:name w:val="WW8Num24z7"/>
    <w:qFormat/>
    <w:rPr/>
  </w:style>
  <w:style w:type="character" w:styleId="WW8Num24z8">
    <w:name w:val="WW8Num24z8"/>
    <w:qFormat/>
    <w:rPr/>
  </w:style>
  <w:style w:type="character" w:styleId="WW8Num25z0">
    <w:name w:val="WW8Num25z0"/>
    <w:qFormat/>
    <w:rPr>
      <w:rFonts w:ascii="Symbol" w:hAnsi="Symbol" w:eastAsia="Times New Roman" w:cs="Symbol"/>
      <w:sz w:val="24"/>
      <w:szCs w:val="24"/>
      <w:shd w:fill="FFFFFF" w:val="clear"/>
      <w:lang w:eastAsia="pl-PL"/>
    </w:rPr>
  </w:style>
  <w:style w:type="character" w:styleId="WW8Num25z1">
    <w:name w:val="WW8Num25z1"/>
    <w:qFormat/>
    <w:rPr>
      <w:rFonts w:ascii="Courier New" w:hAnsi="Courier New" w:cs="Courier New"/>
    </w:rPr>
  </w:style>
  <w:style w:type="character" w:styleId="WW8Num25z2">
    <w:name w:val="WW8Num25z2"/>
    <w:qFormat/>
    <w:rPr>
      <w:rFonts w:ascii="Wingdings" w:hAnsi="Wingdings" w:cs="Wingdings"/>
    </w:rPr>
  </w:style>
  <w:style w:type="character" w:styleId="WW8Num26z0">
    <w:name w:val="WW8Num26z0"/>
    <w:qFormat/>
    <w:rPr>
      <w:rFonts w:ascii="Times New Roman" w:hAnsi="Times New Roman" w:eastAsia="Times New Roman" w:cs="Times New Roman"/>
      <w:b w:val="false"/>
      <w:bCs/>
      <w:color w:val="000000"/>
      <w:sz w:val="24"/>
      <w:szCs w:val="24"/>
      <w:lang w:eastAsia="pl-PL"/>
    </w:rPr>
  </w:style>
  <w:style w:type="character" w:styleId="WW8Num26z1">
    <w:name w:val="WW8Num26z1"/>
    <w:qFormat/>
    <w:rPr/>
  </w:style>
  <w:style w:type="character" w:styleId="WW8Num26z2">
    <w:name w:val="WW8Num26z2"/>
    <w:qFormat/>
    <w:rPr/>
  </w:style>
  <w:style w:type="character" w:styleId="WW8Num26z3">
    <w:name w:val="WW8Num26z3"/>
    <w:qFormat/>
    <w:rPr/>
  </w:style>
  <w:style w:type="character" w:styleId="WW8Num26z4">
    <w:name w:val="WW8Num26z4"/>
    <w:qFormat/>
    <w:rPr/>
  </w:style>
  <w:style w:type="character" w:styleId="WW8Num26z5">
    <w:name w:val="WW8Num26z5"/>
    <w:qFormat/>
    <w:rPr/>
  </w:style>
  <w:style w:type="character" w:styleId="WW8Num26z6">
    <w:name w:val="WW8Num26z6"/>
    <w:qFormat/>
    <w:rPr/>
  </w:style>
  <w:style w:type="character" w:styleId="WW8Num26z7">
    <w:name w:val="WW8Num26z7"/>
    <w:qFormat/>
    <w:rPr/>
  </w:style>
  <w:style w:type="character" w:styleId="WW8Num26z8">
    <w:name w:val="WW8Num26z8"/>
    <w:qFormat/>
    <w:rPr/>
  </w:style>
  <w:style w:type="character" w:styleId="WW8Num27z0">
    <w:name w:val="WW8Num27z0"/>
    <w:qFormat/>
    <w:rPr>
      <w:rFonts w:ascii="Times New Roman" w:hAnsi="Times New Roman" w:eastAsia="Times New Roman" w:cs="Times New Roman"/>
      <w:b w:val="false"/>
      <w:color w:val="000000"/>
      <w:sz w:val="24"/>
      <w:szCs w:val="24"/>
      <w:lang w:eastAsia="pl-PL"/>
    </w:rPr>
  </w:style>
  <w:style w:type="character" w:styleId="WW8Num27z1">
    <w:name w:val="WW8Num27z1"/>
    <w:qFormat/>
    <w:rPr/>
  </w:style>
  <w:style w:type="character" w:styleId="WW8Num27z2">
    <w:name w:val="WW8Num27z2"/>
    <w:qFormat/>
    <w:rPr/>
  </w:style>
  <w:style w:type="character" w:styleId="WW8Num27z3">
    <w:name w:val="WW8Num27z3"/>
    <w:qFormat/>
    <w:rPr/>
  </w:style>
  <w:style w:type="character" w:styleId="WW8Num27z4">
    <w:name w:val="WW8Num27z4"/>
    <w:qFormat/>
    <w:rPr/>
  </w:style>
  <w:style w:type="character" w:styleId="WW8Num27z5">
    <w:name w:val="WW8Num27z5"/>
    <w:qFormat/>
    <w:rPr/>
  </w:style>
  <w:style w:type="character" w:styleId="WW8Num27z6">
    <w:name w:val="WW8Num27z6"/>
    <w:qFormat/>
    <w:rPr/>
  </w:style>
  <w:style w:type="character" w:styleId="WW8Num27z7">
    <w:name w:val="WW8Num27z7"/>
    <w:qFormat/>
    <w:rPr/>
  </w:style>
  <w:style w:type="character" w:styleId="WW8Num27z8">
    <w:name w:val="WW8Num27z8"/>
    <w:qFormat/>
    <w:rPr/>
  </w:style>
  <w:style w:type="character" w:styleId="Domylnaczcionkaakapitu">
    <w:name w:val="Domyślna czcionka akapitu"/>
    <w:qFormat/>
    <w:rPr/>
  </w:style>
  <w:style w:type="character" w:styleId="Odwoaniedokomentarza">
    <w:name w:val="Odwołanie do komentarza"/>
    <w:qFormat/>
    <w:rPr>
      <w:sz w:val="16"/>
      <w:szCs w:val="16"/>
    </w:rPr>
  </w:style>
  <w:style w:type="character" w:styleId="TekstkomentarzaZnak">
    <w:name w:val="Tekst komentarza Znak"/>
    <w:qFormat/>
    <w:rPr>
      <w:rFonts w:ascii="Calibri" w:hAnsi="Calibri" w:eastAsia="Calibri" w:cs="Times New Roman"/>
      <w:sz w:val="20"/>
      <w:szCs w:val="20"/>
    </w:rPr>
  </w:style>
  <w:style w:type="character" w:styleId="TekstdymkaZnak">
    <w:name w:val="Tekst dymka Znak"/>
    <w:qFormat/>
    <w:rPr>
      <w:rFonts w:ascii="Tahoma" w:hAnsi="Tahoma" w:eastAsia="Calibri" w:cs="Tahoma"/>
      <w:sz w:val="16"/>
      <w:szCs w:val="16"/>
    </w:rPr>
  </w:style>
  <w:style w:type="character" w:styleId="TematkomentarzaZnak">
    <w:name w:val="Temat komentarza Znak"/>
    <w:qFormat/>
    <w:rPr>
      <w:rFonts w:ascii="Calibri" w:hAnsi="Calibri" w:eastAsia="Calibri" w:cs="Times New Roman"/>
      <w:b/>
      <w:bCs/>
      <w:sz w:val="20"/>
      <w:szCs w:val="20"/>
    </w:rPr>
  </w:style>
  <w:style w:type="character" w:styleId="NagwekZnak">
    <w:name w:val="Nagłówek Znak"/>
    <w:qFormat/>
    <w:rPr>
      <w:sz w:val="22"/>
      <w:szCs w:val="22"/>
    </w:rPr>
  </w:style>
  <w:style w:type="character" w:styleId="StopkaZnak">
    <w:name w:val="Stopka Znak"/>
    <w:qFormat/>
    <w:rPr>
      <w:sz w:val="22"/>
      <w:szCs w:val="22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Akapitzlist">
    <w:name w:val="Akapit z listą"/>
    <w:basedOn w:val="Normal"/>
    <w:qFormat/>
    <w:pPr>
      <w:spacing w:before="0" w:after="200"/>
      <w:ind w:left="720" w:hanging="0"/>
      <w:contextualSpacing/>
    </w:pPr>
    <w:rPr/>
  </w:style>
  <w:style w:type="paragraph" w:styleId="Akapitzlist1">
    <w:name w:val="Akapit z listą1"/>
    <w:basedOn w:val="Normal"/>
    <w:qFormat/>
    <w:pPr>
      <w:ind w:left="720" w:hanging="0"/>
    </w:pPr>
    <w:rPr>
      <w:rFonts w:cs="Calibri"/>
    </w:rPr>
  </w:style>
  <w:style w:type="paragraph" w:styleId="Tekstkomentarza">
    <w:name w:val="Tekst komentarza"/>
    <w:basedOn w:val="Normal"/>
    <w:qFormat/>
    <w:pPr/>
    <w:rPr>
      <w:sz w:val="20"/>
      <w:szCs w:val="20"/>
      <w:lang w:val="pl-PL"/>
    </w:rPr>
  </w:style>
  <w:style w:type="paragraph" w:styleId="Tekstdymka">
    <w:name w:val="Tekst dymka"/>
    <w:basedOn w:val="Normal"/>
    <w:qFormat/>
    <w:pPr>
      <w:spacing w:lineRule="auto" w:line="240" w:before="0" w:after="0"/>
    </w:pPr>
    <w:rPr>
      <w:rFonts w:ascii="Tahoma" w:hAnsi="Tahoma" w:cs="Tahoma"/>
      <w:sz w:val="16"/>
      <w:szCs w:val="16"/>
      <w:lang w:val="pl-PL"/>
    </w:rPr>
  </w:style>
  <w:style w:type="paragraph" w:styleId="Tematkomentarza">
    <w:name w:val="Temat komentarza"/>
    <w:basedOn w:val="Tekstkomentarza"/>
    <w:next w:val="Tekstkomentarza"/>
    <w:qFormat/>
    <w:pPr/>
    <w:rPr>
      <w:b/>
      <w:bCs/>
    </w:rPr>
  </w:style>
  <w:style w:type="paragraph" w:styleId="Poprawka">
    <w:name w:val="Poprawka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pl-PL" w:eastAsia="zh-CN" w:bidi="ar-SA"/>
    </w:rPr>
  </w:style>
  <w:style w:type="paragraph" w:styleId="Gwkaistopka">
    <w:name w:val="Główka i stopka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Gwka">
    <w:name w:val="Header"/>
    <w:basedOn w:val="Normal"/>
    <w:pPr>
      <w:tabs>
        <w:tab w:val="clear" w:pos="708"/>
        <w:tab w:val="center" w:pos="4536" w:leader="none"/>
        <w:tab w:val="right" w:pos="9072" w:leader="none"/>
      </w:tabs>
    </w:pPr>
    <w:rPr>
      <w:lang w:val="pl-PL"/>
    </w:rPr>
  </w:style>
  <w:style w:type="paragraph" w:styleId="Stopka">
    <w:name w:val="Footer"/>
    <w:basedOn w:val="Normal"/>
    <w:pPr>
      <w:tabs>
        <w:tab w:val="clear" w:pos="708"/>
        <w:tab w:val="center" w:pos="4536" w:leader="none"/>
        <w:tab w:val="right" w:pos="9072" w:leader="none"/>
      </w:tabs>
    </w:pPr>
    <w:rPr>
      <w:lang w:val="pl-PL"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  <w:style w:type="numbering" w:styleId="WW8Num25">
    <w:name w:val="WW8Num25"/>
    <w:qFormat/>
  </w:style>
  <w:style w:type="numbering" w:styleId="WW8Num26">
    <w:name w:val="WW8Num26"/>
    <w:qFormat/>
  </w:style>
  <w:style w:type="numbering" w:styleId="WW8Num27">
    <w:name w:val="WW8Num27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Normal_x005F_x0000_</Template>
  <TotalTime>261</TotalTime>
  <Application>LibreOffice/7.1.2.2$Windows_X86_64 LibreOffice_project/8a45595d069ef5570103caea1b71cc9d82b2aae4</Application>
  <AppVersion>15.0000</AppVersion>
  <Pages>7</Pages>
  <Words>2539</Words>
  <Characters>18954</Characters>
  <CharactersWithSpaces>21344</CharactersWithSpaces>
  <Paragraphs>137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2020-10-03T16:26:00Z</dcterms:created>
  <dc:creator>user</dc:creator>
  <dc:description/>
  <cp:keywords>  </cp:keywords>
  <dc:language>pl-PL</dc:language>
  <cp:lastModifiedBy/>
  <cp:lastPrinted>2013-08-05T19:16:00Z</cp:lastPrinted>
  <dcterms:modified xsi:type="dcterms:W3CDTF">2022-03-03T09:48:54Z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