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12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Procedura organizacji pomocy psychologiczno-pedagogicznej                                                                  w  </w:t>
      </w:r>
      <w:r>
        <w:rPr>
          <w:rFonts w:cs="Times New Roman" w:ascii="Times New Roman" w:hAnsi="Times New Roman"/>
          <w:b/>
          <w:sz w:val="24"/>
          <w:szCs w:val="24"/>
        </w:rPr>
        <w:t>Integracyjnym Przedszkolu Samorządowym nr 27 w Kielcach</w:t>
      </w:r>
    </w:p>
    <w:p>
      <w:pPr>
        <w:pStyle w:val="Normal"/>
        <w:spacing w:lineRule="auto" w:line="312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12" w:before="0" w:after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- dla dzieci, które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nie posiadają orzeczenia o potrzebie kształcenia specjalnego</w:t>
      </w:r>
    </w:p>
    <w:p>
      <w:pPr>
        <w:pStyle w:val="Normal"/>
        <w:spacing w:lineRule="auto" w:line="312" w:before="0" w:after="1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Podstawa prawna:</w:t>
      </w:r>
    </w:p>
    <w:p>
      <w:pPr>
        <w:pStyle w:val="Normal"/>
        <w:numPr>
          <w:ilvl w:val="0"/>
          <w:numId w:val="13"/>
        </w:numPr>
        <w:shd w:val="clear" w:fill="FFFFFF"/>
        <w:spacing w:lineRule="auto" w:line="312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Rozporządzenie Ministra Edukacji Narodowej z dnia 9 sierpnia 2017 r. w sprawie zasad organizacji i udzielania pomocy psychologiczno-pedagogicznej w publicznych przedszkolach, szkołach i placówkach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(t.j. Dz.U. z 2020 r. poz. 1280),</w:t>
      </w:r>
    </w:p>
    <w:p>
      <w:pPr>
        <w:pStyle w:val="Normal"/>
        <w:numPr>
          <w:ilvl w:val="0"/>
          <w:numId w:val="13"/>
        </w:numPr>
        <w:shd w:val="clear" w:fill="FFFFFF"/>
        <w:spacing w:lineRule="auto" w:line="312" w:before="0" w:after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pl-PL"/>
        </w:rPr>
        <w:t>Ustawa z dnia 14 grudnia 2016 r. Prawo oświatowe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(t.j. Dz.U. z 2020 r. poz. 910 ze zm.)</w:t>
      </w:r>
    </w:p>
    <w:p>
      <w:pPr>
        <w:pStyle w:val="Normal"/>
        <w:spacing w:lineRule="auto" w:line="312" w:before="0" w:after="24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Procedura została opracowana w celu doprecyzowania zakresu zadań nauczycieli i specjalistów zatrudnionych w przedszkolu, związanych z organizowaniem pomocy psychologiczno-pedagogicznej dla dziecka, które nie posiada orzeczenia o potrzebie kształcenia specjalnego, po uprzednim rozpoznaniu jego indywidualnych możliwości psychofizycznych.</w:t>
      </w:r>
    </w:p>
    <w:p>
      <w:pPr>
        <w:pStyle w:val="Normal"/>
        <w:spacing w:lineRule="auto" w:line="312" w:before="0" w:after="12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Zasady organizacji pomocy psychologiczno-pedagogicznej w przedszkolu</w:t>
      </w:r>
    </w:p>
    <w:p>
      <w:pPr>
        <w:pStyle w:val="Normal"/>
        <w:spacing w:lineRule="auto" w:line="312" w:before="0" w:after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Udzielanie i organizowanie pomocy psychologiczno-pedagogicznej w przedszkolu ma na celu wspieranie potencjału rozwojowego dziecka i stwarzanie warunków do jego aktywnego i pełnego uczestnictwa w życiu przedszkola oraz w środowisku społecznym. Polega na rozpoznawaniu i zaspokajaniu indywidualnych potrzeb rozwojowych i edukacyjnych dziecka oraz możliwości psychofizycznych i czynników środowiskowych wpływających na jego funkcjonowanie w przedszkolu od momentu podjęcia opieki przez nauczyciela do momentu zakończenia planowanych działań, w szczególności w stosunku do </w:t>
      </w:r>
      <w:r>
        <w:rPr>
          <w:rFonts w:cs="Times New Roman" w:ascii="Times New Roman" w:hAnsi="Times New Roman"/>
          <w:sz w:val="24"/>
          <w:szCs w:val="24"/>
          <w:lang w:eastAsia="pl-PL"/>
        </w:rPr>
        <w:t>dziecka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:</w:t>
      </w:r>
    </w:p>
    <w:p>
      <w:pPr>
        <w:pStyle w:val="Normal"/>
        <w:numPr>
          <w:ilvl w:val="0"/>
          <w:numId w:val="8"/>
        </w:numPr>
        <w:spacing w:lineRule="auto" w:line="312" w:before="0" w:after="0"/>
        <w:ind w:left="723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niepełnosprawnego</w:t>
      </w:r>
      <w:r>
        <w:rPr>
          <w:rFonts w:cs="Times New Roman" w:ascii="Times New Roman" w:hAnsi="Times New Roman"/>
          <w:sz w:val="24"/>
          <w:szCs w:val="24"/>
          <w:lang w:eastAsia="pl-PL"/>
        </w:rPr>
        <w:t>,</w:t>
      </w:r>
    </w:p>
    <w:p>
      <w:pPr>
        <w:pStyle w:val="Normal"/>
        <w:numPr>
          <w:ilvl w:val="0"/>
          <w:numId w:val="8"/>
        </w:numPr>
        <w:spacing w:lineRule="auto" w:line="312" w:before="0" w:after="0"/>
        <w:ind w:left="723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niedostosowanego społecznie,</w:t>
      </w:r>
    </w:p>
    <w:p>
      <w:pPr>
        <w:pStyle w:val="Normal"/>
        <w:numPr>
          <w:ilvl w:val="0"/>
          <w:numId w:val="8"/>
        </w:numPr>
        <w:spacing w:lineRule="auto" w:line="312" w:before="0" w:after="0"/>
        <w:ind w:left="723" w:hanging="360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zagrożonego niedostosowaniem społecznym, </w:t>
      </w:r>
    </w:p>
    <w:p>
      <w:pPr>
        <w:pStyle w:val="Normal"/>
        <w:numPr>
          <w:ilvl w:val="0"/>
          <w:numId w:val="8"/>
        </w:numPr>
        <w:spacing w:lineRule="auto" w:line="312" w:before="0" w:after="0"/>
        <w:ind w:left="723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 zaburzeniami zachowania lub emocji,</w:t>
      </w:r>
    </w:p>
    <w:p>
      <w:pPr>
        <w:pStyle w:val="Normal"/>
        <w:numPr>
          <w:ilvl w:val="0"/>
          <w:numId w:val="8"/>
        </w:numPr>
        <w:spacing w:lineRule="auto" w:line="312" w:before="0" w:after="0"/>
        <w:ind w:left="723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szczególnie uzdolnionego,</w:t>
      </w:r>
    </w:p>
    <w:p>
      <w:pPr>
        <w:pStyle w:val="Normal"/>
        <w:numPr>
          <w:ilvl w:val="0"/>
          <w:numId w:val="8"/>
        </w:numPr>
        <w:spacing w:lineRule="auto" w:line="312" w:before="0" w:after="0"/>
        <w:ind w:left="723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ze specyficznymi trudnościami w uczeniu się,</w:t>
      </w:r>
    </w:p>
    <w:p>
      <w:pPr>
        <w:pStyle w:val="Normal"/>
        <w:numPr>
          <w:ilvl w:val="0"/>
          <w:numId w:val="8"/>
        </w:numPr>
        <w:spacing w:lineRule="auto" w:line="312" w:before="0" w:after="0"/>
        <w:ind w:left="723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z deficytami kompetencji i zaburzeniami komunikacji językowej,</w:t>
      </w:r>
    </w:p>
    <w:p>
      <w:pPr>
        <w:pStyle w:val="Normal"/>
        <w:numPr>
          <w:ilvl w:val="0"/>
          <w:numId w:val="8"/>
        </w:numPr>
        <w:spacing w:lineRule="auto" w:line="312" w:before="0" w:after="0"/>
        <w:ind w:left="723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 </w:t>
      </w:r>
      <w:r>
        <w:rPr>
          <w:rFonts w:cs="Times New Roman" w:ascii="Times New Roman" w:hAnsi="Times New Roman"/>
          <w:sz w:val="24"/>
          <w:szCs w:val="24"/>
          <w:lang w:eastAsia="pl-PL"/>
        </w:rPr>
        <w:t>przewlekłą chorobą,</w:t>
      </w:r>
    </w:p>
    <w:p>
      <w:pPr>
        <w:pStyle w:val="Normal"/>
        <w:numPr>
          <w:ilvl w:val="0"/>
          <w:numId w:val="8"/>
        </w:numPr>
        <w:spacing w:lineRule="auto" w:line="312" w:before="0" w:after="0"/>
        <w:ind w:left="723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potrzebującego wsparcia ze względu na sytuacje kryzysowe lub traumatyczne,</w:t>
      </w:r>
    </w:p>
    <w:p>
      <w:pPr>
        <w:pStyle w:val="Normal"/>
        <w:numPr>
          <w:ilvl w:val="0"/>
          <w:numId w:val="8"/>
        </w:numPr>
        <w:spacing w:lineRule="auto" w:line="312" w:before="0" w:after="0"/>
        <w:ind w:left="723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potrzebującego wsparcia ze względu na niepowodzenia edukacyjne,</w:t>
      </w:r>
    </w:p>
    <w:p>
      <w:pPr>
        <w:pStyle w:val="Normal"/>
        <w:numPr>
          <w:ilvl w:val="0"/>
          <w:numId w:val="8"/>
        </w:numPr>
        <w:spacing w:lineRule="auto" w:line="312" w:before="0" w:after="0"/>
        <w:ind w:left="723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potrzebującego wsparcia ze względu na zaniedbania środowiskowe związane z sytuacją bytową dziecka i jego rodziny, ze względu na sposoby spędzania czasu wolnego i kontakty środowiskowe,</w:t>
      </w:r>
    </w:p>
    <w:p>
      <w:pPr>
        <w:pStyle w:val="Normal"/>
        <w:numPr>
          <w:ilvl w:val="0"/>
          <w:numId w:val="8"/>
        </w:numPr>
        <w:spacing w:lineRule="auto" w:line="312" w:before="0" w:after="120"/>
        <w:ind w:left="723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mającego trudności adaptacyjne związane z różnicami kulturowymi lub ze zmianą środowiska edukacyjnego, w tym związane z wcześniejszym kształceniem za granicą.</w:t>
      </w:r>
    </w:p>
    <w:p>
      <w:pPr>
        <w:pStyle w:val="Normal"/>
        <w:spacing w:lineRule="auto" w:line="312" w:before="0" w:after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Pomoc psychologiczno-pedagogiczna w przedszkolu jest udzielana w trakcie bieżącej pracy z dzieckiem oraz poprzez zintegrowane działania nauczycieli i specjalistów, a także w formie:</w:t>
      </w:r>
    </w:p>
    <w:p>
      <w:pPr>
        <w:pStyle w:val="Normal"/>
        <w:numPr>
          <w:ilvl w:val="0"/>
          <w:numId w:val="1"/>
        </w:numPr>
        <w:spacing w:lineRule="auto" w:line="312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zajęć rozwijających uzdolnienia,</w:t>
      </w:r>
    </w:p>
    <w:p>
      <w:pPr>
        <w:pStyle w:val="Normal"/>
        <w:numPr>
          <w:ilvl w:val="0"/>
          <w:numId w:val="1"/>
        </w:numPr>
        <w:spacing w:lineRule="auto" w:line="312" w:before="0" w:after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zajęć specjalistycznych:</w:t>
      </w:r>
    </w:p>
    <w:p>
      <w:pPr>
        <w:pStyle w:val="Normal"/>
        <w:numPr>
          <w:ilvl w:val="0"/>
          <w:numId w:val="11"/>
        </w:numPr>
        <w:spacing w:lineRule="auto" w:line="312" w:before="0" w:after="0"/>
        <w:ind w:left="10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korekcyjno-kompensacyjnych, </w:t>
      </w:r>
    </w:p>
    <w:p>
      <w:pPr>
        <w:pStyle w:val="Normal"/>
        <w:numPr>
          <w:ilvl w:val="0"/>
          <w:numId w:val="11"/>
        </w:numPr>
        <w:spacing w:lineRule="auto" w:line="312" w:before="0" w:after="0"/>
        <w:ind w:left="1080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logopedycznych, </w:t>
      </w:r>
    </w:p>
    <w:p>
      <w:pPr>
        <w:pStyle w:val="Normal"/>
        <w:numPr>
          <w:ilvl w:val="0"/>
          <w:numId w:val="11"/>
        </w:numPr>
        <w:spacing w:lineRule="auto" w:line="312" w:before="0" w:after="0"/>
        <w:ind w:left="1080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rozwijających kompetencje emocjonalno-społeczne, </w:t>
      </w:r>
    </w:p>
    <w:p>
      <w:pPr>
        <w:pStyle w:val="Normal"/>
        <w:numPr>
          <w:ilvl w:val="0"/>
          <w:numId w:val="11"/>
        </w:numPr>
        <w:spacing w:lineRule="auto" w:line="312" w:before="0" w:after="120"/>
        <w:ind w:left="10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innych zajęć o charakterze terapeutycznym;</w:t>
      </w:r>
    </w:p>
    <w:p>
      <w:pPr>
        <w:pStyle w:val="Normal"/>
        <w:numPr>
          <w:ilvl w:val="0"/>
          <w:numId w:val="1"/>
        </w:numPr>
        <w:spacing w:lineRule="auto" w:line="312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zindywidualizowanej ścieżki realizacji obowiązkowego rocznego przygotowania przedszkolnego,</w:t>
      </w:r>
    </w:p>
    <w:p>
      <w:pPr>
        <w:pStyle w:val="Normal"/>
        <w:numPr>
          <w:ilvl w:val="0"/>
          <w:numId w:val="1"/>
        </w:numPr>
        <w:spacing w:lineRule="auto" w:line="312" w:before="0" w:after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porad i konsultacji.</w:t>
      </w:r>
    </w:p>
    <w:p>
      <w:pPr>
        <w:pStyle w:val="Normal"/>
        <w:spacing w:lineRule="auto" w:line="312" w:before="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 xml:space="preserve">Zajęcia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korekcyjno-kompensacyjne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organizuje się dla uczniów z zaburzeniami i odchyleniami rozwojowymi, w tym specyficznymi trudnościami w uczeniu się. Liczba uczestników nie może przekraczać 5.</w:t>
      </w:r>
    </w:p>
    <w:p>
      <w:pPr>
        <w:pStyle w:val="Normal"/>
        <w:spacing w:lineRule="auto" w:line="312" w:before="0" w:after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Zajęcia logopedyczne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organizuje się dla dzieci z deficytami kompetencji i zaburzeniami sprawności językowych. Liczba uczestników zajęć nie może przekraczać 4.</w:t>
      </w:r>
    </w:p>
    <w:p>
      <w:pPr>
        <w:pStyle w:val="Normal"/>
        <w:spacing w:lineRule="auto" w:line="312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Zajęcia rozwijające kompetencje emocjonalno-społeczne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organizuje się dla dzieci przejawiających trudności w funkcjonowaniu społecznym. Liczba uczestników zajęć nie może przekraczać 10, chyba że zwiększenie liczby uczestników jest uzasadnione potrzebami dzieci.</w:t>
      </w:r>
    </w:p>
    <w:p>
      <w:pPr>
        <w:pStyle w:val="Normal"/>
        <w:spacing w:lineRule="auto" w:line="312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Inne zajęcia o charakterze terapeutycznym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organizuje się dla dzieci z zaburzeniami i odchyleniami rozwojowymi, mających problemy w funkcjonowaniu w przedszkolu oraz z aktywnym i pełnym uczestnictwem w życiu przedszkola. Liczba uczestników zajęć nie może przekraczać 10.</w:t>
      </w:r>
    </w:p>
    <w:p>
      <w:pPr>
        <w:pStyle w:val="Normal"/>
        <w:spacing w:lineRule="auto" w:line="312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Zindywidualizowana ścieżka realizacji obowiązkowego rocznego przygotowania przedszkolnego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jest organizowana dla dzieci, które mogą uczęszczać do przedszkola, ale ze względu na trudności w funkcjonowaniu wynikające w szczególności ze stanu zdrowia nie mogą realizować wszystkich zajęć wychowania przedszkolnego wspólnie z oddziałem przedszkolnym i wymagają dostosowania organizacji i procesu nauczania do ich specjalnych potrzeb edukacyjnych.</w:t>
      </w:r>
    </w:p>
    <w:p>
      <w:pPr>
        <w:pStyle w:val="Normal"/>
        <w:spacing w:lineRule="auto" w:line="312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Zindywidualizowana ścieżka obejmuje wszystkie zajęcia wychowania przedszkolnego, które są realizowane:</w:t>
      </w:r>
    </w:p>
    <w:p>
      <w:pPr>
        <w:pStyle w:val="Normal"/>
        <w:numPr>
          <w:ilvl w:val="0"/>
          <w:numId w:val="18"/>
        </w:numPr>
        <w:spacing w:lineRule="auto" w:line="312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wspólnie z oddziałem przedszkolnym oraz</w:t>
      </w:r>
    </w:p>
    <w:p>
      <w:pPr>
        <w:pStyle w:val="Normal"/>
        <w:numPr>
          <w:ilvl w:val="0"/>
          <w:numId w:val="18"/>
        </w:numPr>
        <w:spacing w:lineRule="auto" w:line="312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indywidualnie z dzieckiem.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12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Objęcie dziecka zindywidualizowaną ścieżką wymaga opinii publicznej poradni, z której wynika taka potrzeba.</w:t>
      </w:r>
    </w:p>
    <w:p>
      <w:pPr>
        <w:pStyle w:val="Normal"/>
        <w:spacing w:lineRule="auto" w:line="312" w:before="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Nauczyciele prowadzący zajęcia z dzieckiem objętym zindywidualizowaną ścieżką podejmują działania ukierunkowane na poprawę jego funkcjonowania w przedszkolu.</w:t>
      </w:r>
    </w:p>
    <w:p>
      <w:pPr>
        <w:pStyle w:val="Normal"/>
        <w:spacing w:lineRule="auto" w:line="312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Zindywidualizowanej ścieżki nie organizuje się dla:</w:t>
      </w:r>
    </w:p>
    <w:p>
      <w:pPr>
        <w:pStyle w:val="Normal"/>
        <w:numPr>
          <w:ilvl w:val="0"/>
          <w:numId w:val="20"/>
        </w:numPr>
        <w:spacing w:lineRule="auto" w:line="312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dzieci objętych kształceniem specjalnym zgodnie z przepisami wydanymi na podstawie art. 127 ust. 19 pkt 2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>Ustawy Prawo oświatowe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</w:t>
      </w:r>
    </w:p>
    <w:p>
      <w:pPr>
        <w:pStyle w:val="Normal"/>
        <w:numPr>
          <w:ilvl w:val="0"/>
          <w:numId w:val="20"/>
        </w:numPr>
        <w:spacing w:lineRule="auto" w:line="312" w:before="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dzieci objętych indywidualnym obowiązkowym rocznym przygotowaniem przedszkolnym albo indywidualnym nauczaniem zgodnie z przepisami wydanymi na podstawie art. 127 ust. 20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>Ustawy Prawo oświatowe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Normal"/>
        <w:spacing w:lineRule="auto" w:line="312" w:before="0" w:after="12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Zakres odpowiedzialności</w:t>
      </w:r>
    </w:p>
    <w:p>
      <w:pPr>
        <w:pStyle w:val="Normal"/>
        <w:spacing w:lineRule="auto" w:line="312" w:before="0" w:after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Pomocy psychologiczno-pedagogicznej udzielają dzieciom nauczyciele, wychowawcy grup oraz specjaliści wykonujący w przedszkolu zadania z zakresu pomocy psychologiczno-pedagogicznej, w szczególności psycholodzy, pedagodzy, logopedzi i terapeuci pedagogiczni.</w:t>
      </w:r>
    </w:p>
    <w:p>
      <w:pPr>
        <w:pStyle w:val="Normal"/>
        <w:spacing w:lineRule="auto" w:line="312" w:before="0" w:after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Pomoc psychologiczno-pedagogiczna organizowana jest i udzielana we współpracy z:</w:t>
      </w:r>
    </w:p>
    <w:p>
      <w:pPr>
        <w:pStyle w:val="Normal"/>
        <w:numPr>
          <w:ilvl w:val="0"/>
          <w:numId w:val="15"/>
        </w:numPr>
        <w:spacing w:lineRule="auto" w:line="312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rodzicami dziecka,</w:t>
      </w:r>
    </w:p>
    <w:p>
      <w:pPr>
        <w:pStyle w:val="Normal"/>
        <w:numPr>
          <w:ilvl w:val="0"/>
          <w:numId w:val="15"/>
        </w:numPr>
        <w:spacing w:lineRule="auto" w:line="312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poradniami psychologiczno-pedagogicznymi, w tym z poradniami specjalistycznymi,</w:t>
      </w:r>
    </w:p>
    <w:p>
      <w:pPr>
        <w:pStyle w:val="Normal"/>
        <w:numPr>
          <w:ilvl w:val="0"/>
          <w:numId w:val="15"/>
        </w:numPr>
        <w:spacing w:lineRule="auto" w:line="312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placówkami doskonalenia nauczycieli,</w:t>
      </w:r>
    </w:p>
    <w:p>
      <w:pPr>
        <w:pStyle w:val="Normal"/>
        <w:numPr>
          <w:ilvl w:val="0"/>
          <w:numId w:val="15"/>
        </w:numPr>
        <w:spacing w:lineRule="auto" w:line="312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innymi przedszkolami, szkołami i placówkami,</w:t>
      </w:r>
    </w:p>
    <w:p>
      <w:pPr>
        <w:pStyle w:val="Normal"/>
        <w:numPr>
          <w:ilvl w:val="0"/>
          <w:numId w:val="15"/>
        </w:numPr>
        <w:spacing w:lineRule="auto" w:line="312" w:before="0" w:after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organizacjami pozarządowymi oraz innymi instytucjami i podmiotami działającymi na rzecz rodziny, dzieci i młodzieży.</w:t>
      </w:r>
    </w:p>
    <w:p>
      <w:pPr>
        <w:pStyle w:val="Normal"/>
        <w:spacing w:lineRule="auto" w:line="312" w:before="0" w:after="12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Uczestnicy postępowania:</w:t>
      </w:r>
    </w:p>
    <w:p>
      <w:pPr>
        <w:pStyle w:val="Normal"/>
        <w:numPr>
          <w:ilvl w:val="0"/>
          <w:numId w:val="10"/>
        </w:numPr>
        <w:spacing w:lineRule="auto" w:line="312" w:before="0" w:after="0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Dziecko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– mające problemy w funkcjonowaniu w przedszkolu, w aktywnym i pełnym uczestnictwie w jego życiu oraz z zaburzeniami i odchyleniami rozwojowymi ma prawo i możliwość dobrowolnego i bezpłatnego uczestnictwa w odpowiednio zorganizowanych zajęciach, które zaspokoją jego indywidualne potrzeby rozwojowe i edukacyjne.</w:t>
      </w:r>
    </w:p>
    <w:p>
      <w:pPr>
        <w:pStyle w:val="Normal"/>
        <w:numPr>
          <w:ilvl w:val="0"/>
          <w:numId w:val="10"/>
        </w:numPr>
        <w:spacing w:lineRule="auto" w:line="312" w:before="0" w:after="120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 xml:space="preserve">Dyrektor przedszkola –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organizuje wspomaganie przedszkola w ramach realizacji zadań z zakresu pomocy psychologiczno-pedagogicznej, polegające na planowaniu i prowadzeniu działań mających na celu poprawę jakości udzielanej pomocy. Dyrektor w szczególności:</w:t>
      </w:r>
    </w:p>
    <w:p>
      <w:pPr>
        <w:pStyle w:val="Normal"/>
        <w:numPr>
          <w:ilvl w:val="0"/>
          <w:numId w:val="17"/>
        </w:numPr>
        <w:spacing w:lineRule="auto" w:line="312" w:before="0" w:after="0"/>
        <w:ind w:left="723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ustala formy udzielania pomocy psychologiczno-pedagogicznej, okres ich udzielania oraz wymiar godzin, w którym poszczególne formy będą realizowane,</w:t>
      </w:r>
    </w:p>
    <w:p>
      <w:pPr>
        <w:pStyle w:val="Normal"/>
        <w:numPr>
          <w:ilvl w:val="0"/>
          <w:numId w:val="17"/>
        </w:numPr>
        <w:spacing w:lineRule="auto" w:line="312" w:before="0" w:after="0"/>
        <w:ind w:left="723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informuje innych nauczycieli, wychowawców grup i specjalistów o potrzebie objęcia dziecka pomocą psychologiczno-pedagogiczną w trakcie ich bieżącej pracy z dzieckiem, jeśli z stwierdzi taką potrzebę, oraz we współpracy z nauczycielami, wychowawcami grup lub specjalistami planuje i koordynuje pomoc psychologiczno-pedagogiczną w ramach zintegrowanych działań nauczycieli i specjalistów oraz bieżącej pracy z dzieckiem,</w:t>
      </w:r>
    </w:p>
    <w:p>
      <w:pPr>
        <w:pStyle w:val="Normal"/>
        <w:numPr>
          <w:ilvl w:val="0"/>
          <w:numId w:val="17"/>
        </w:numPr>
        <w:spacing w:lineRule="auto" w:line="312" w:before="0" w:after="0"/>
        <w:ind w:left="723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planując udzielanie dziecku pomocy psychologiczno-pedagogicznej, współpracuje z rodzicami dziecka,</w:t>
      </w:r>
    </w:p>
    <w:p>
      <w:pPr>
        <w:pStyle w:val="Normal"/>
        <w:numPr>
          <w:ilvl w:val="0"/>
          <w:numId w:val="17"/>
        </w:numPr>
        <w:spacing w:lineRule="auto" w:line="312" w:before="0" w:after="0"/>
        <w:ind w:left="723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informuje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rodziców dziecka o potrzebie objęcia go pomocą psychologiczno-</w:t>
        <w:noBreakHyphen/>
        <w:t xml:space="preserve">pedagogiczną oraz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pisemnie i niezwłocznie informuje rodziców o ustalonych dla dziecka formach, okresie udzielania pomocy oraz wymiarze godzin, w których poszczególne formy będą realizowane,</w:t>
      </w:r>
    </w:p>
    <w:p>
      <w:pPr>
        <w:pStyle w:val="Normal"/>
        <w:numPr>
          <w:ilvl w:val="0"/>
          <w:numId w:val="17"/>
        </w:numPr>
        <w:spacing w:lineRule="auto" w:line="312" w:before="0" w:after="0"/>
        <w:ind w:left="723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uzgadnia warunki współpracy, np. z poradniami psychologiczno-pedagogicznymi, w tym z poradniami specjalistycznymi, z placówkami doskonalenia nauczycieli, innymi przedszkolami, szkołami i placówkami, organizacjami pozarządowymi oraz innymi instytucjami i podmiotami działającymi na rzecz rodziny, dzieci i młodzieży,</w:t>
      </w:r>
    </w:p>
    <w:p>
      <w:pPr>
        <w:pStyle w:val="Normal"/>
        <w:numPr>
          <w:ilvl w:val="0"/>
          <w:numId w:val="17"/>
        </w:numPr>
        <w:spacing w:lineRule="auto" w:line="312" w:before="0" w:after="0"/>
        <w:ind w:left="723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może wyznaczyć koordynatora udzielania pomocy psychologiczno-pedagogicznej w przedszkolu, </w:t>
      </w:r>
    </w:p>
    <w:p>
      <w:pPr>
        <w:pStyle w:val="Normal"/>
        <w:numPr>
          <w:ilvl w:val="0"/>
          <w:numId w:val="17"/>
        </w:numPr>
        <w:spacing w:lineRule="auto" w:line="312" w:before="0" w:after="120"/>
        <w:ind w:left="723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za zgodą rodziców dziecka występuje do publicznej poradni z wnioskiem o przeprowadzenie diagnozy i wskazanie sposobu rozwiązania problemu dziecka w sytuacji, gdy mimo udzielanej pomocy w przedszkolu nie następuje poprawa jego funkcjonowania.</w:t>
      </w:r>
    </w:p>
    <w:p>
      <w:pPr>
        <w:pStyle w:val="Normal"/>
        <w:spacing w:lineRule="auto" w:line="312" w:before="0" w:after="120"/>
        <w:ind w:left="36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Wniosek o przeprowadzenie diagnozy i wskazanie sposobu rozwiązania problemu dziecka zawiera informacje o:</w:t>
      </w:r>
    </w:p>
    <w:p>
      <w:pPr>
        <w:pStyle w:val="Normal"/>
        <w:numPr>
          <w:ilvl w:val="0"/>
          <w:numId w:val="21"/>
        </w:numPr>
        <w:spacing w:lineRule="auto" w:line="312" w:before="0" w:after="0"/>
        <w:ind w:left="723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rozpoznanych indywidualnych potrzebach rozwojowych i edukacyjnych, możliwościach psychofizycznych dziecka oraz jego potencjale rozwojowym,</w:t>
      </w:r>
    </w:p>
    <w:p>
      <w:pPr>
        <w:pStyle w:val="Normal"/>
        <w:numPr>
          <w:ilvl w:val="0"/>
          <w:numId w:val="21"/>
        </w:numPr>
        <w:spacing w:lineRule="auto" w:line="312" w:before="0" w:after="0"/>
        <w:ind w:left="723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występujących trudnościach w funkcjonowaniu dziecka w przedszkolu lub szczególnych uzdolnieniach dziecka,</w:t>
      </w:r>
    </w:p>
    <w:p>
      <w:pPr>
        <w:pStyle w:val="Normal"/>
        <w:numPr>
          <w:ilvl w:val="0"/>
          <w:numId w:val="21"/>
        </w:numPr>
        <w:spacing w:lineRule="auto" w:line="312" w:before="0" w:after="0"/>
        <w:ind w:left="723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działaniach podjętych przez nauczycieli, wychowawców grup i specjalistów w celu poprawy funkcjonowania dziecka w przedszkolu, formach udzielanej pomocy psychologiczno-pedagogicznej w przedszkolu, okresie jej udzielania oraz efektach podjętych działań i udzielanej pomocy,</w:t>
      </w:r>
    </w:p>
    <w:p>
      <w:pPr>
        <w:pStyle w:val="Normal"/>
        <w:numPr>
          <w:ilvl w:val="0"/>
          <w:numId w:val="21"/>
        </w:numPr>
        <w:spacing w:lineRule="auto" w:line="312" w:before="0" w:after="120"/>
        <w:ind w:left="723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wnioskach dotyczących dalszych działań mających na celu poprawę funkcjonowanie dziecka.</w:t>
      </w:r>
    </w:p>
    <w:p>
      <w:pPr>
        <w:pStyle w:val="Normal"/>
        <w:numPr>
          <w:ilvl w:val="0"/>
          <w:numId w:val="10"/>
        </w:numPr>
        <w:spacing w:lineRule="auto" w:line="312" w:before="0" w:after="120"/>
        <w:ind w:left="360" w:hanging="36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Nauczyciele, wychowawcy grup oraz specjaliści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–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udzielają dzieciom pomocy psychologiczno-pedagogicznej w trakcie bieżącej pracy oraz poprzez zintegrowane działania. Do zadań nauczycieli, wychowawców grup oraz specjalistów w przedszkolu należy w szczególności:</w:t>
      </w:r>
    </w:p>
    <w:p>
      <w:pPr>
        <w:pStyle w:val="Normal"/>
        <w:numPr>
          <w:ilvl w:val="0"/>
          <w:numId w:val="12"/>
        </w:numPr>
        <w:spacing w:lineRule="auto" w:line="312" w:before="0" w:after="0"/>
        <w:ind w:left="723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rozpoznawanie indywidualnych potrzeb rozwojowych i edukacyjnych oraz możliwości psychofizycznych dzieci, </w:t>
      </w:r>
    </w:p>
    <w:p>
      <w:pPr>
        <w:pStyle w:val="Normal"/>
        <w:numPr>
          <w:ilvl w:val="0"/>
          <w:numId w:val="12"/>
        </w:numPr>
        <w:spacing w:lineRule="auto" w:line="312" w:before="0" w:after="0"/>
        <w:ind w:left="723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określanie mocnych stron, predyspozycji, zainteresowań i uzdolnień dzieci, </w:t>
      </w:r>
    </w:p>
    <w:p>
      <w:pPr>
        <w:pStyle w:val="Normal"/>
        <w:numPr>
          <w:ilvl w:val="0"/>
          <w:numId w:val="12"/>
        </w:numPr>
        <w:spacing w:lineRule="auto" w:line="312" w:before="0" w:after="0"/>
        <w:ind w:left="723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rozpoznawanie przyczyn niepowodzeń edukacyjnych lub trudności w funkcjonowaniu dziecka, w tym barier i ograniczeń utrudniających funkcjonowanie dziecka i jego uczestnictwo w życiu przedszkola,</w:t>
      </w:r>
    </w:p>
    <w:p>
      <w:pPr>
        <w:pStyle w:val="Normal"/>
        <w:numPr>
          <w:ilvl w:val="0"/>
          <w:numId w:val="12"/>
        </w:numPr>
        <w:spacing w:lineRule="auto" w:line="312" w:before="0" w:after="0"/>
        <w:ind w:left="723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podejmowanie działań sprzyjających rozwojowi kompetencji oraz potencjału dziecka w celu podnoszenia efektywności uczenia się i poprawy jego funkcjonowania, </w:t>
      </w:r>
    </w:p>
    <w:p>
      <w:pPr>
        <w:pStyle w:val="Normal"/>
        <w:numPr>
          <w:ilvl w:val="0"/>
          <w:numId w:val="12"/>
        </w:numPr>
        <w:spacing w:lineRule="auto" w:line="312" w:before="0" w:after="0"/>
        <w:ind w:left="723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współpraca z poradnią w procesie diagnostycznym i postdiagnostycznym, w szczególności w zakresie oceny funkcjonowania dziecka, barier i ograniczeń w środowisku utrudniających funkcjonowanie dziecka i jego uczestnictwo w życiu przedszkola oraz efektów działań podejmowanych w celu poprawy funkcjonowania dziecka i planowania dalszych działań,</w:t>
      </w:r>
    </w:p>
    <w:p>
      <w:pPr>
        <w:pStyle w:val="Normal"/>
        <w:numPr>
          <w:ilvl w:val="0"/>
          <w:numId w:val="12"/>
        </w:numPr>
        <w:spacing w:lineRule="auto" w:line="312" w:before="0" w:after="0"/>
        <w:ind w:left="723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prowadzenie obserwacji pedagogicznych mających na celu wczesne rozpoznanie u dziecka dysharmonii rozwojowych i podjęcie wczesnej interwencji, a w przypadku dzieci realizujących obowiązkowe roczne przygotowanie przedszkolne prowadzenie obserwacji pedagogicznych zakończonych analizą i oceną gotowości dziecka do podjęcia nauki w szkole (diagnoza przedszkolna), </w:t>
      </w:r>
    </w:p>
    <w:p>
      <w:pPr>
        <w:pStyle w:val="Normal"/>
        <w:numPr>
          <w:ilvl w:val="0"/>
          <w:numId w:val="12"/>
        </w:numPr>
        <w:spacing w:lineRule="auto" w:line="312" w:before="0" w:after="120"/>
        <w:ind w:left="723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ocena efektywności udzielanej pomocy i formułowanie wniosków dotyczących dalszych działań mających na celu poprawę funkcjonowania dziecka.</w:t>
      </w:r>
    </w:p>
    <w:p>
      <w:pPr>
        <w:pStyle w:val="Normal"/>
        <w:numPr>
          <w:ilvl w:val="0"/>
          <w:numId w:val="10"/>
        </w:numPr>
        <w:spacing w:lineRule="auto" w:line="312" w:before="0" w:after="120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Specjaliści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– planując udzielanie dziecku pomocy psychologiczno-pedagogicznej, nauczyciele wychowawcy grupy i specjaliści: nawiązują współpracę z rodzicami i diagnozują środowisko rodzinne, a także uwzględniają wnioski dotyczące dalszych działań w zakresie udzielania pomocy psychologiczno-pedagogicznej mające na celu poprawę funkcjonowania dziecka.</w:t>
      </w:r>
    </w:p>
    <w:p>
      <w:pPr>
        <w:pStyle w:val="Normal"/>
        <w:numPr>
          <w:ilvl w:val="0"/>
          <w:numId w:val="16"/>
        </w:numPr>
        <w:spacing w:lineRule="auto" w:line="312" w:before="0" w:after="120"/>
        <w:ind w:left="723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Do zadań pedagoga i psychologa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w przedszkolu należy w szczególności:</w:t>
      </w:r>
    </w:p>
    <w:p>
      <w:pPr>
        <w:pStyle w:val="Normal"/>
        <w:numPr>
          <w:ilvl w:val="0"/>
          <w:numId w:val="9"/>
        </w:numPr>
        <w:spacing w:lineRule="auto" w:line="312" w:before="0" w:after="0"/>
        <w:ind w:left="10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prowadzenie badań i działań diagnostycznych uczniów, w tym diagnozowanie indywidualnych potrzeb rozwojowych i edukacyjnych oraz możliwości psychofizycznych dziecka w celu określenia mocnych stron, predyspozycji, zainteresowań i uzdolnień oraz przyczyn niepowodzeń edukacyjnych lub trudności w funkcjonowaniu dzieci, w tym barier i ograniczeń utrudniających funkcjonowanie dziecka i jego uczestnictwo w życiu przedszkola,</w:t>
      </w:r>
    </w:p>
    <w:p>
      <w:pPr>
        <w:pStyle w:val="Normal"/>
        <w:numPr>
          <w:ilvl w:val="0"/>
          <w:numId w:val="9"/>
        </w:numPr>
        <w:spacing w:lineRule="auto" w:line="312" w:before="0" w:after="0"/>
        <w:ind w:left="10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diagnozowanie sytuacji wychowawczych w przedszkolu w celu rozwiązywania problemów wychowawczych stanowiących barierę i ograniczających aktywne i pełne uczestnictwo dziecka w życiu przedszkola,</w:t>
      </w:r>
    </w:p>
    <w:p>
      <w:pPr>
        <w:pStyle w:val="Normal"/>
        <w:numPr>
          <w:ilvl w:val="0"/>
          <w:numId w:val="9"/>
        </w:numPr>
        <w:spacing w:lineRule="auto" w:line="312" w:before="0" w:after="0"/>
        <w:ind w:left="10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udzielanie uczniom pomocy psychologiczno-pedagogicznej w formach odpowiednich do rozpoznanych potrzeb,</w:t>
      </w:r>
    </w:p>
    <w:p>
      <w:pPr>
        <w:pStyle w:val="Normal"/>
        <w:numPr>
          <w:ilvl w:val="0"/>
          <w:numId w:val="9"/>
        </w:numPr>
        <w:spacing w:lineRule="auto" w:line="312" w:before="0" w:after="0"/>
        <w:ind w:left="1080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podejmowanie działań z zakresu profilaktyki uzależnień i innych problemów dzieci, </w:t>
      </w:r>
    </w:p>
    <w:p>
      <w:pPr>
        <w:pStyle w:val="Normal"/>
        <w:numPr>
          <w:ilvl w:val="0"/>
          <w:numId w:val="9"/>
        </w:numPr>
        <w:spacing w:lineRule="auto" w:line="312" w:before="0" w:after="0"/>
        <w:ind w:left="1080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minimalizowanie skutków zaburzeń rozwojowych, zapobieganie zaburzeniom zachowania oraz inicjowanie różnych form pomocy w środowisku przedszkolnym, </w:t>
      </w:r>
    </w:p>
    <w:p>
      <w:pPr>
        <w:pStyle w:val="Normal"/>
        <w:numPr>
          <w:ilvl w:val="0"/>
          <w:numId w:val="9"/>
        </w:numPr>
        <w:spacing w:lineRule="auto" w:line="312" w:before="0" w:after="0"/>
        <w:ind w:left="10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inicjowanie i prowadzenie działań mediacyjnych i interwencyjnych w sytuacjach kryzysowych,</w:t>
      </w:r>
    </w:p>
    <w:p>
      <w:pPr>
        <w:pStyle w:val="Normal"/>
        <w:numPr>
          <w:ilvl w:val="0"/>
          <w:numId w:val="9"/>
        </w:numPr>
        <w:spacing w:lineRule="auto" w:line="312" w:before="0" w:after="0"/>
        <w:ind w:left="10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pomoc rodzicom i nauczycielom w rozpoznawaniu i rozwijaniu indywidualnych możliwości, predyspozycji i uzdolnień dzieci,</w:t>
      </w:r>
    </w:p>
    <w:p>
      <w:pPr>
        <w:pStyle w:val="Normal"/>
        <w:numPr>
          <w:ilvl w:val="0"/>
          <w:numId w:val="9"/>
        </w:numPr>
        <w:spacing w:lineRule="auto" w:line="312" w:before="0" w:after="120"/>
        <w:ind w:left="10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wspieranie nauczycieli, wychowawców grup wychowawczych i innych specjalistów w:</w:t>
      </w:r>
    </w:p>
    <w:p>
      <w:pPr>
        <w:pStyle w:val="Normal"/>
        <w:numPr>
          <w:ilvl w:val="0"/>
          <w:numId w:val="7"/>
        </w:numPr>
        <w:spacing w:lineRule="auto" w:line="312" w:before="0" w:after="0"/>
        <w:ind w:left="1443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rozpoznawaniu indywidualnych potrzeb rozwojowych i edukacyjnych oraz możliwości psychofizycznych dzieci w celu określenia ich mocnych stron, predyspozycji, zainteresowań i uczniów oraz przyczyn niepowodzeń edukacyjnych lub trudności w funkcjonowaniu, w tym barier i ograniczeń utrudniających funkcjonowanie dziecka i jego uczestnictwo w życiu przedszkola, </w:t>
      </w:r>
    </w:p>
    <w:p>
      <w:pPr>
        <w:pStyle w:val="Normal"/>
        <w:numPr>
          <w:ilvl w:val="0"/>
          <w:numId w:val="7"/>
        </w:numPr>
        <w:spacing w:lineRule="auto" w:line="312" w:before="0" w:after="120"/>
        <w:ind w:left="1443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udzielaniu pomocy psychologiczno-pedagogicznej.</w:t>
      </w:r>
    </w:p>
    <w:p>
      <w:pPr>
        <w:pStyle w:val="Normal"/>
        <w:numPr>
          <w:ilvl w:val="0"/>
          <w:numId w:val="16"/>
        </w:numPr>
        <w:spacing w:lineRule="auto" w:line="312" w:before="0" w:after="120"/>
        <w:ind w:left="723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Do zadań logopedy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w przedszkolu należy w szczególności:</w:t>
      </w:r>
    </w:p>
    <w:p>
      <w:pPr>
        <w:pStyle w:val="Normal"/>
        <w:numPr>
          <w:ilvl w:val="0"/>
          <w:numId w:val="14"/>
        </w:numPr>
        <w:spacing w:lineRule="auto" w:line="312" w:before="0" w:after="0"/>
        <w:ind w:left="10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diagnozowanie logopedyczne, w tym prowadzenie badań przesiewowych w celu ustalenia stanu mowy oraz poziomu rozwoju językowego dzieci,</w:t>
      </w:r>
    </w:p>
    <w:p>
      <w:pPr>
        <w:pStyle w:val="Normal"/>
        <w:numPr>
          <w:ilvl w:val="0"/>
          <w:numId w:val="14"/>
        </w:numPr>
        <w:spacing w:lineRule="auto" w:line="312" w:before="0" w:after="0"/>
        <w:ind w:left="10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prowadzenie zajęć logopedycznych oraz porad i konsultacji dla rodziców i nauczycieli w zakresie stymulacji rozwoju mowy dzieci i eliminowania jej zaburzeń,</w:t>
      </w:r>
    </w:p>
    <w:p>
      <w:pPr>
        <w:pStyle w:val="Normal"/>
        <w:numPr>
          <w:ilvl w:val="0"/>
          <w:numId w:val="14"/>
        </w:numPr>
        <w:spacing w:lineRule="auto" w:line="312" w:before="0" w:after="0"/>
        <w:ind w:left="10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podejmowanie działań profilaktycznych zapobiegających powstawaniu zaburzeń komunikacji językowej we współpracy z rodzicami dzieci,</w:t>
      </w:r>
    </w:p>
    <w:p>
      <w:pPr>
        <w:pStyle w:val="Normal"/>
        <w:numPr>
          <w:ilvl w:val="0"/>
          <w:numId w:val="14"/>
        </w:numPr>
        <w:spacing w:lineRule="auto" w:line="312" w:before="0" w:after="120"/>
        <w:ind w:left="10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wspieranie nauczycieli, wychowawców grup wychowawczych i innych specjalistów w:</w:t>
      </w:r>
    </w:p>
    <w:p>
      <w:pPr>
        <w:pStyle w:val="Normal"/>
        <w:numPr>
          <w:ilvl w:val="0"/>
          <w:numId w:val="4"/>
        </w:numPr>
        <w:spacing w:lineRule="auto" w:line="312" w:before="0" w:after="0"/>
        <w:ind w:left="1443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rozpoznawaniu indywidualnych potrzeb rozwojowych i edukacyjnych oraz możliwości psychofizycznych dzieci w celu określenia ich mocnych stron, predyspozycji, zainteresowań i uzdolnień oraz przyczyn niepowodzeń edukacyjnych lub trudności w funkcjonowaniu, w tym barier i ograniczeń utrudniających funkcjonowanie dziecka i jego uczestnictwo w życiu przedszkola, </w:t>
      </w:r>
    </w:p>
    <w:p>
      <w:pPr>
        <w:pStyle w:val="Normal"/>
        <w:numPr>
          <w:ilvl w:val="0"/>
          <w:numId w:val="4"/>
        </w:numPr>
        <w:spacing w:lineRule="auto" w:line="312" w:before="0" w:after="120"/>
        <w:ind w:left="1443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udzielaniu pomocy psychologiczno-pedagogicznej.</w:t>
      </w:r>
    </w:p>
    <w:p>
      <w:pPr>
        <w:pStyle w:val="Normal"/>
        <w:numPr>
          <w:ilvl w:val="0"/>
          <w:numId w:val="16"/>
        </w:numPr>
        <w:spacing w:lineRule="auto" w:line="312" w:before="0" w:after="120"/>
        <w:ind w:left="723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Do zadań terapeuty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pedagogicznego należy w szczególności:</w:t>
      </w:r>
    </w:p>
    <w:p>
      <w:pPr>
        <w:pStyle w:val="Normal"/>
        <w:numPr>
          <w:ilvl w:val="0"/>
          <w:numId w:val="3"/>
        </w:numPr>
        <w:spacing w:lineRule="auto" w:line="312" w:before="0" w:after="0"/>
        <w:ind w:left="10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prowadzenie badań diagnostycznych uczniów z zaburzeniami i odchyleniami rozwojowymi lub specyficznymi trudnościami w uczeniu się w celu rozpoznawania trudności oraz monitorowania efektów oddziaływań terapeutycznych,</w:t>
      </w:r>
    </w:p>
    <w:p>
      <w:pPr>
        <w:pStyle w:val="Normal"/>
        <w:numPr>
          <w:ilvl w:val="0"/>
          <w:numId w:val="3"/>
        </w:numPr>
        <w:spacing w:lineRule="auto" w:line="312" w:before="0" w:after="0"/>
        <w:ind w:left="10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rozpoznawanie przyczyn utrudniających dzieciom aktywne i pełne uczestnictwo w życiu przedszkola,</w:t>
      </w:r>
    </w:p>
    <w:p>
      <w:pPr>
        <w:pStyle w:val="Normal"/>
        <w:numPr>
          <w:ilvl w:val="0"/>
          <w:numId w:val="3"/>
        </w:numPr>
        <w:spacing w:lineRule="auto" w:line="312" w:before="0" w:after="0"/>
        <w:ind w:left="10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prowadzenie zajęć korekcyjno-kompensacyjnych oraz innych zajęć o charakterze terapeutycznym,</w:t>
      </w:r>
    </w:p>
    <w:p>
      <w:pPr>
        <w:pStyle w:val="Normal"/>
        <w:numPr>
          <w:ilvl w:val="0"/>
          <w:numId w:val="3"/>
        </w:numPr>
        <w:spacing w:lineRule="auto" w:line="312" w:before="0" w:after="0"/>
        <w:ind w:left="10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podejmowanie działań profilaktycznych zapobiegających niepowodzeniom edukacyjnym dzieci, we współpracy z ich rodzicami,</w:t>
      </w:r>
    </w:p>
    <w:p>
      <w:pPr>
        <w:pStyle w:val="Normal"/>
        <w:numPr>
          <w:ilvl w:val="0"/>
          <w:numId w:val="3"/>
        </w:numPr>
        <w:spacing w:lineRule="auto" w:line="312" w:before="0" w:after="120"/>
        <w:ind w:left="10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wspieranie nauczycieli, wychowawców grup wychowawczych i innych specjalistów w:</w:t>
      </w:r>
    </w:p>
    <w:p>
      <w:pPr>
        <w:pStyle w:val="Normal"/>
        <w:numPr>
          <w:ilvl w:val="0"/>
          <w:numId w:val="19"/>
        </w:numPr>
        <w:spacing w:lineRule="auto" w:line="312" w:before="0" w:after="0"/>
        <w:ind w:left="1443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rozpoznawaniu indywidualnych potrzeb rozwojowych i edukacyjnych oraz możliwości psychofizycznych dzieci w celu określenia ich mocnych stron, predyspozycji, zainteresowań i uzdolnień oraz przyczyn niepowodzeń edukacyjnych lub trudności w funkcjonowaniu, w tym barier i ograniczeń utrudniających funkcjonowanie dziecka i jego uczestnictwo w życiu przedszkola,</w:t>
      </w:r>
    </w:p>
    <w:p>
      <w:pPr>
        <w:pStyle w:val="Normal"/>
        <w:numPr>
          <w:ilvl w:val="0"/>
          <w:numId w:val="19"/>
        </w:numPr>
        <w:spacing w:lineRule="auto" w:line="312" w:before="0" w:after="120"/>
        <w:ind w:left="1443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udzielaniu pomocy psychologiczno-pedagogicznej.</w:t>
      </w:r>
    </w:p>
    <w:p>
      <w:pPr>
        <w:pStyle w:val="Normal"/>
        <w:numPr>
          <w:ilvl w:val="0"/>
          <w:numId w:val="6"/>
        </w:numPr>
        <w:spacing w:lineRule="auto" w:line="312" w:before="0" w:after="120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Rodzice:</w:t>
      </w:r>
    </w:p>
    <w:p>
      <w:pPr>
        <w:pStyle w:val="Normal"/>
        <w:numPr>
          <w:ilvl w:val="0"/>
          <w:numId w:val="2"/>
        </w:numPr>
        <w:spacing w:lineRule="auto" w:line="312" w:before="0" w:after="0"/>
        <w:ind w:left="723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mogą być inicjatorami organizowania w przedszkolu pomocy psychologiczno-pedagogicznej swojemu dziecku,</w:t>
      </w:r>
    </w:p>
    <w:p>
      <w:pPr>
        <w:pStyle w:val="Normal"/>
        <w:numPr>
          <w:ilvl w:val="0"/>
          <w:numId w:val="2"/>
        </w:numPr>
        <w:spacing w:lineRule="auto" w:line="312" w:before="0" w:after="0"/>
        <w:ind w:left="723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mogą występować z wnioskiem o zorganizowanie zindywidualizowanej ścieżki realizacji obowiązkowego rocznego przygotowania przedszkolnego,</w:t>
      </w:r>
    </w:p>
    <w:p>
      <w:pPr>
        <w:pStyle w:val="Normal"/>
        <w:numPr>
          <w:ilvl w:val="0"/>
          <w:numId w:val="2"/>
        </w:numPr>
        <w:spacing w:lineRule="auto" w:line="312" w:before="0" w:after="0"/>
        <w:ind w:left="723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mogą zapoznać się z proponowanymi przez przedszkole formami udzielania pomocy psychologiczno-pedagogicznej dla dziecka i dla rodziny – na początku roku szkolnego,</w:t>
      </w:r>
    </w:p>
    <w:p>
      <w:pPr>
        <w:pStyle w:val="Normal"/>
        <w:numPr>
          <w:ilvl w:val="0"/>
          <w:numId w:val="2"/>
        </w:numPr>
        <w:spacing w:lineRule="auto" w:line="312" w:before="0" w:after="0"/>
        <w:ind w:left="723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mają możliwość zapoznania się z indywidualnym lub grupowym planem pracy z dzieckiem,</w:t>
      </w:r>
    </w:p>
    <w:p>
      <w:pPr>
        <w:pStyle w:val="Normal"/>
        <w:numPr>
          <w:ilvl w:val="0"/>
          <w:numId w:val="2"/>
        </w:numPr>
        <w:spacing w:lineRule="auto" w:line="312" w:before="0" w:after="240"/>
        <w:ind w:left="723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mogą korzystać z fachowych porad i konsultacji psychologa, logopedy, terapeuty, dyrektora.</w:t>
      </w:r>
    </w:p>
    <w:p>
      <w:pPr>
        <w:pStyle w:val="Normal"/>
        <w:spacing w:lineRule="auto" w:line="312" w:before="0" w:after="12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Sposób prezentacji procedur</w:t>
      </w:r>
    </w:p>
    <w:p>
      <w:pPr>
        <w:pStyle w:val="Normal"/>
        <w:numPr>
          <w:ilvl w:val="0"/>
          <w:numId w:val="5"/>
        </w:numPr>
        <w:spacing w:lineRule="auto" w:line="312" w:before="0" w:after="0"/>
        <w:ind w:left="357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Umieszczenie treści dokumentu na stronie internetowej przedszkola..</w:t>
      </w:r>
    </w:p>
    <w:p>
      <w:pPr>
        <w:pStyle w:val="Normal"/>
        <w:numPr>
          <w:ilvl w:val="0"/>
          <w:numId w:val="5"/>
        </w:numPr>
        <w:spacing w:lineRule="auto" w:line="312" w:before="0" w:after="0"/>
        <w:ind w:left="357" w:hanging="35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Zapoznanie nauczycieli i specjalistów w dziedzinie wychowania oraz rodziców z treścią procedur.</w:t>
      </w:r>
    </w:p>
    <w:p>
      <w:pPr>
        <w:pStyle w:val="Normal"/>
        <w:numPr>
          <w:ilvl w:val="0"/>
          <w:numId w:val="5"/>
        </w:numPr>
        <w:spacing w:lineRule="auto" w:line="312" w:before="0" w:after="240"/>
        <w:ind w:left="357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Zapoznanie rodziców z obowiązującymi w placówce procedurami na zebraniach organizacyjnych we wrześniu każdego roku szkolnego.</w:t>
      </w:r>
    </w:p>
    <w:p>
      <w:pPr>
        <w:pStyle w:val="Normal"/>
        <w:keepNext w:val="true"/>
        <w:keepLines/>
        <w:spacing w:lineRule="auto" w:line="312" w:before="0" w:after="12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Tryb dokonywania zmian w procedurze</w:t>
      </w:r>
    </w:p>
    <w:p>
      <w:pPr>
        <w:pStyle w:val="Normal"/>
        <w:keepNext w:val="true"/>
        <w:keepLines/>
        <w:spacing w:lineRule="auto" w:line="312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Wszelkich zmian w opracowanych procedurach może dokonać z własnej inicjatywy lub na wniosek rady pedagogicznej dyrektor przedszkola, Wnioskodawcą zmian może być również rada rodziców. Proponowane zmiany nie mogą być sprzeczne z prawem.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lineRule="auto" w:line="240" w:before="0"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fldChar w:fldCharType="begin"/>
    </w:r>
    <w:r>
      <w:rPr>
        <w:sz w:val="20"/>
        <w:szCs w:val="20"/>
        <w:rFonts w:cs="Times New Roman" w:ascii="Times New Roman" w:hAnsi="Times New Roman"/>
      </w:rPr>
      <w:instrText> PAGE </w:instrText>
    </w:r>
    <w:r>
      <w:rPr>
        <w:sz w:val="20"/>
        <w:szCs w:val="20"/>
        <w:rFonts w:cs="Times New Roman" w:ascii="Times New Roman" w:hAnsi="Times New Roman"/>
      </w:rPr>
      <w:fldChar w:fldCharType="separate"/>
    </w:r>
    <w:r>
      <w:rPr>
        <w:sz w:val="20"/>
        <w:szCs w:val="20"/>
        <w:rFonts w:cs="Times New Roman" w:ascii="Times New Roman" w:hAnsi="Times New Roman"/>
      </w:rPr>
      <w:t>8</w:t>
    </w:r>
    <w:r>
      <w:rPr>
        <w:sz w:val="20"/>
        <w:szCs w:val="20"/>
        <w:rFonts w:cs="Times New Roman" w:ascii="Times New Roman" w:hAnsi="Times New Roman"/>
      </w:rPr>
      <w:fldChar w:fldCharType="end"/>
    </w:r>
  </w:p>
  <w:p>
    <w:pPr>
      <w:pStyle w:val="Stopka"/>
      <w:spacing w:before="0" w:after="20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24"/>
        <w:szCs w:val="24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  <w:rPr>
        <w:sz w:val="24"/>
        <w:szCs w:val="24"/>
        <w:rFonts w:ascii="Times New Roman" w:hAnsi="Times New Roman" w:eastAsia="Times New Roman"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rFonts w:ascii="Times New Roman" w:hAnsi="Times New Roman" w:eastAsia="Times New Roman"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24"/>
        <w:szCs w:val="24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4"/>
        <w:szCs w:val="24"/>
        <w:rFonts w:ascii="Times New Roman" w:hAnsi="Times New Roman" w:eastAsia="Times New Roman" w:cs="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4"/>
        <w:szCs w:val="24"/>
        <w:rFonts w:ascii="Times New Roman" w:hAnsi="Times New Roman" w:eastAsia="Times New Roman"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24"/>
        <w:szCs w:val="24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eastAsia="Times New Roman" w:cs="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zh-CN" w:bidi="ar-SA"/>
    </w:rPr>
  </w:style>
  <w:style w:type="character" w:styleId="WW8Num1z0">
    <w:name w:val="WW8Num1z0"/>
    <w:qFormat/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eastAsia="Times New Roman" w:cs="Symbol"/>
      <w:color w:val="000000"/>
      <w:sz w:val="24"/>
      <w:szCs w:val="24"/>
      <w:lang w:eastAsia="pl-P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  <w:b w:val="false"/>
      <w:color w:val="000000"/>
      <w:sz w:val="24"/>
      <w:szCs w:val="24"/>
      <w:lang w:eastAsia="pl-PL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eastAsia="Times New Roman" w:cs="Symbol"/>
      <w:color w:val="000000"/>
      <w:sz w:val="24"/>
      <w:szCs w:val="24"/>
      <w:lang w:eastAsia="pl-P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Symbol" w:hAnsi="Symbol" w:eastAsia="Times New Roman" w:cs="Symbol"/>
      <w:color w:val="000000"/>
      <w:sz w:val="24"/>
      <w:szCs w:val="24"/>
      <w:lang w:eastAsia="pl-P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Domylnaczcionkaakapitu">
    <w:name w:val="Domyślna czcionka akapitu"/>
    <w:qFormat/>
    <w:rPr/>
  </w:style>
  <w:style w:type="character" w:styleId="TekstdymkaZnak">
    <w:name w:val="Tekst dymka Znak"/>
    <w:qFormat/>
    <w:rPr>
      <w:rFonts w:ascii="Tahoma" w:hAnsi="Tahoma" w:eastAsia="Calibri" w:cs="Times New Roman"/>
      <w:sz w:val="16"/>
      <w:szCs w:val="16"/>
    </w:rPr>
  </w:style>
  <w:style w:type="character" w:styleId="NagwekZnak">
    <w:name w:val="Nagłówek Znak"/>
    <w:qFormat/>
    <w:rPr>
      <w:sz w:val="22"/>
      <w:szCs w:val="22"/>
    </w:rPr>
  </w:style>
  <w:style w:type="character" w:styleId="StopkaZnak">
    <w:name w:val="Stopka Znak"/>
    <w:qFormat/>
    <w:rPr>
      <w:sz w:val="22"/>
      <w:szCs w:val="22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">
    <w:name w:val="Tekst komentarza Znak"/>
    <w:qFormat/>
    <w:rPr/>
  </w:style>
  <w:style w:type="character" w:styleId="TematkomentarzaZnak">
    <w:name w:val="Temat komentarza Znak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spacing w:before="0" w:after="200"/>
      <w:ind w:left="720" w:hanging="0"/>
      <w:contextualSpacing/>
    </w:pPr>
    <w:rPr/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pl-PL"/>
    </w:rPr>
  </w:style>
  <w:style w:type="paragraph" w:styleId="ListParagraph">
    <w:name w:val="List Paragraph"/>
    <w:basedOn w:val="Normal"/>
    <w:qFormat/>
    <w:pPr>
      <w:ind w:left="720" w:hanging="0"/>
    </w:pPr>
    <w:rPr>
      <w:rFonts w:cs="Calibri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>
      <w:lang w:val="pl-PL"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lang w:val="pl-PL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Tematkomentarza">
    <w:name w:val="Temat komentarza"/>
    <w:basedOn w:val="Tekstkomentarza"/>
    <w:next w:val="Tekstkomentarza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49</TotalTime>
  <Application>LibreOffice/7.1.2.2$Windows_X86_64 LibreOffice_project/8a45595d069ef5570103caea1b71cc9d82b2aae4</Application>
  <AppVersion>15.0000</AppVersion>
  <Pages>8</Pages>
  <Words>1861</Words>
  <Characters>13761</Characters>
  <CharactersWithSpaces>15505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2020-10-03T15:07:00Z</dcterms:created>
  <dc:creator>user</dc:creator>
  <dc:description/>
  <cp:keywords>  </cp:keywords>
  <dc:language>pl-PL</dc:language>
  <cp:lastModifiedBy/>
  <cp:lastPrinted>2017-10-17T14:42:00Z</cp:lastPrinted>
  <dcterms:modified xsi:type="dcterms:W3CDTF">2022-03-03T09:54:44Z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